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2F705" w14:textId="710D202A" w:rsidR="002126BE" w:rsidRPr="007229A7" w:rsidRDefault="006B4F0B" w:rsidP="002126BE">
      <w:pPr>
        <w:pStyle w:val="En-tte"/>
        <w:tabs>
          <w:tab w:val="left" w:pos="720"/>
        </w:tabs>
      </w:pPr>
      <w:r w:rsidRPr="007229A7">
        <w:rPr>
          <w:b/>
          <w:noProof/>
          <w:lang w:val="fr"/>
        </w:rPr>
        <w:drawing>
          <wp:anchor distT="0" distB="0" distL="114300" distR="114300" simplePos="0" relativeHeight="251662336" behindDoc="0" locked="0" layoutInCell="1" allowOverlap="1" wp14:anchorId="03F8D78F" wp14:editId="6DA6B55C">
            <wp:simplePos x="0" y="0"/>
            <wp:positionH relativeFrom="column">
              <wp:posOffset>1811020</wp:posOffset>
            </wp:positionH>
            <wp:positionV relativeFrom="paragraph">
              <wp:posOffset>457200</wp:posOffset>
            </wp:positionV>
            <wp:extent cx="2093976" cy="758952"/>
            <wp:effectExtent l="0" t="0" r="1905" b="3175"/>
            <wp:wrapNone/>
            <wp:docPr id="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EB5FAD" w14:textId="77777777" w:rsidR="002126BE" w:rsidRPr="007229A7" w:rsidRDefault="002126BE" w:rsidP="002126BE">
      <w:pPr>
        <w:pStyle w:val="En-tte"/>
        <w:tabs>
          <w:tab w:val="left" w:pos="720"/>
        </w:tabs>
      </w:pPr>
    </w:p>
    <w:p w14:paraId="6BC226C5" w14:textId="77777777" w:rsidR="002126BE" w:rsidRPr="007229A7" w:rsidRDefault="002126BE" w:rsidP="002126BE">
      <w:pPr>
        <w:pStyle w:val="Textebrut"/>
        <w:rPr>
          <w:rFonts w:ascii="Times New Roman" w:hAnsi="Times New Roman"/>
        </w:rPr>
      </w:pPr>
    </w:p>
    <w:p w14:paraId="125632E1" w14:textId="77777777" w:rsidR="002126BE" w:rsidRPr="007229A7" w:rsidRDefault="002126BE" w:rsidP="002126BE">
      <w:pPr>
        <w:pStyle w:val="En-tte"/>
        <w:jc w:val="center"/>
        <w:rPr>
          <w:b/>
          <w:sz w:val="36"/>
          <w:szCs w:val="36"/>
        </w:rPr>
      </w:pPr>
    </w:p>
    <w:p w14:paraId="0FEA9704" w14:textId="77777777" w:rsidR="002126BE" w:rsidRPr="007229A7" w:rsidRDefault="002126BE" w:rsidP="002126BE">
      <w:pPr>
        <w:pStyle w:val="En-tte"/>
        <w:jc w:val="center"/>
        <w:rPr>
          <w:b/>
          <w:sz w:val="36"/>
          <w:szCs w:val="36"/>
        </w:rPr>
      </w:pPr>
    </w:p>
    <w:p w14:paraId="35B02D8D" w14:textId="77777777" w:rsidR="002126BE" w:rsidRPr="007229A7" w:rsidRDefault="002126BE" w:rsidP="002126BE">
      <w:pPr>
        <w:pStyle w:val="En-tte"/>
        <w:jc w:val="center"/>
        <w:rPr>
          <w:b/>
          <w:sz w:val="36"/>
          <w:szCs w:val="36"/>
        </w:rPr>
      </w:pPr>
    </w:p>
    <w:p w14:paraId="42D03D6F" w14:textId="77777777" w:rsidR="002126BE" w:rsidRPr="007229A7" w:rsidRDefault="002126BE" w:rsidP="002126BE">
      <w:pPr>
        <w:pStyle w:val="En-tte"/>
        <w:jc w:val="center"/>
        <w:rPr>
          <w:b/>
          <w:sz w:val="36"/>
          <w:szCs w:val="36"/>
        </w:rPr>
      </w:pPr>
    </w:p>
    <w:p w14:paraId="49D1A28A" w14:textId="77777777" w:rsidR="002126BE" w:rsidRPr="007229A7" w:rsidRDefault="002126BE" w:rsidP="002126BE">
      <w:pPr>
        <w:pStyle w:val="En-tte"/>
        <w:jc w:val="center"/>
        <w:rPr>
          <w:b/>
          <w:sz w:val="36"/>
          <w:szCs w:val="36"/>
        </w:rPr>
      </w:pPr>
    </w:p>
    <w:p w14:paraId="352CB5AF" w14:textId="77777777" w:rsidR="007229A7" w:rsidRPr="007229A7" w:rsidRDefault="007229A7" w:rsidP="007229A7">
      <w:pPr>
        <w:spacing w:before="0" w:line="276" w:lineRule="auto"/>
        <w:jc w:val="center"/>
        <w:rPr>
          <w:rFonts w:ascii="Times New Roman" w:hAnsi="Times New Roman"/>
          <w:b/>
          <w:sz w:val="40"/>
          <w:lang w:val="fr"/>
        </w:rPr>
      </w:pPr>
      <w:r w:rsidRPr="007229A7">
        <w:rPr>
          <w:rFonts w:ascii="Times New Roman" w:hAnsi="Times New Roman"/>
          <w:b/>
          <w:sz w:val="40"/>
          <w:lang w:val="fr"/>
        </w:rPr>
        <w:t>PROJET OACI D’APPUI A LA MISE EN ŒUVRE BASEE SUR LES RESULTATS (RBIS) POUR LA GESTION DE L’INFORMATION AERONAUTIQUE (AIM)</w:t>
      </w:r>
    </w:p>
    <w:p w14:paraId="0F42D757" w14:textId="77777777" w:rsidR="007229A7" w:rsidRPr="007229A7" w:rsidRDefault="007229A7" w:rsidP="007229A7">
      <w:pPr>
        <w:spacing w:before="0" w:line="276" w:lineRule="auto"/>
        <w:jc w:val="center"/>
        <w:rPr>
          <w:rFonts w:ascii="Times New Roman" w:hAnsi="Times New Roman"/>
          <w:b/>
          <w:sz w:val="40"/>
          <w:lang w:val="fr"/>
        </w:rPr>
      </w:pPr>
    </w:p>
    <w:p w14:paraId="124BD324" w14:textId="77777777" w:rsidR="007229A7" w:rsidRPr="007229A7" w:rsidRDefault="007229A7" w:rsidP="007229A7">
      <w:pPr>
        <w:spacing w:before="0" w:line="276" w:lineRule="auto"/>
        <w:jc w:val="center"/>
        <w:rPr>
          <w:rFonts w:ascii="Times New Roman" w:hAnsi="Times New Roman"/>
          <w:b/>
          <w:sz w:val="40"/>
          <w:lang w:val="fr"/>
        </w:rPr>
      </w:pPr>
    </w:p>
    <w:p w14:paraId="01EFB7D7" w14:textId="77777777" w:rsidR="007229A7" w:rsidRPr="007229A7" w:rsidRDefault="007229A7" w:rsidP="007229A7">
      <w:pPr>
        <w:spacing w:before="0" w:line="276" w:lineRule="auto"/>
        <w:jc w:val="center"/>
        <w:rPr>
          <w:rFonts w:ascii="Times New Roman" w:hAnsi="Times New Roman"/>
          <w:bCs/>
          <w:sz w:val="40"/>
          <w:lang w:val="fr"/>
        </w:rPr>
      </w:pPr>
      <w:r w:rsidRPr="007229A7">
        <w:rPr>
          <w:rFonts w:ascii="Times New Roman" w:hAnsi="Times New Roman"/>
          <w:bCs/>
          <w:sz w:val="40"/>
          <w:lang w:val="fr"/>
        </w:rPr>
        <w:t>SYSTÈME DE MANAGEMENT DE LA QUALITÉ (ISO 9001 :2015)</w:t>
      </w:r>
    </w:p>
    <w:p w14:paraId="25F619EE" w14:textId="77777777" w:rsidR="002126BE" w:rsidRPr="007229A7" w:rsidRDefault="002126BE" w:rsidP="002126BE">
      <w:pPr>
        <w:jc w:val="center"/>
        <w:rPr>
          <w:rFonts w:ascii="Times New Roman" w:hAnsi="Times New Roman"/>
          <w:sz w:val="36"/>
          <w:lang w:val="fr"/>
        </w:rPr>
      </w:pPr>
    </w:p>
    <w:p w14:paraId="6D4D9015" w14:textId="77777777" w:rsidR="002126BE" w:rsidRPr="007229A7" w:rsidRDefault="002126BE" w:rsidP="002126BE">
      <w:pPr>
        <w:jc w:val="center"/>
        <w:rPr>
          <w:rFonts w:ascii="Times New Roman" w:hAnsi="Times New Roman"/>
          <w:sz w:val="36"/>
          <w:lang w:val="fr-CI"/>
        </w:rPr>
      </w:pPr>
    </w:p>
    <w:p w14:paraId="7944B908" w14:textId="6103A861" w:rsidR="002126BE" w:rsidRPr="007229A7" w:rsidRDefault="00DB1CB5" w:rsidP="00DB1CB5">
      <w:pPr>
        <w:jc w:val="center"/>
        <w:rPr>
          <w:rFonts w:ascii="Times New Roman" w:hAnsi="Times New Roman"/>
          <w:sz w:val="36"/>
          <w:lang w:val="fr-CI"/>
        </w:rPr>
      </w:pPr>
      <w:r w:rsidRPr="007229A7">
        <w:rPr>
          <w:rFonts w:ascii="Times New Roman" w:hAnsi="Times New Roman"/>
          <w:sz w:val="36"/>
          <w:lang w:val="fr"/>
        </w:rPr>
        <w:t xml:space="preserve">MODÈLE DE </w:t>
      </w:r>
      <w:r w:rsidR="007229A7">
        <w:rPr>
          <w:rFonts w:ascii="Times New Roman" w:hAnsi="Times New Roman"/>
          <w:sz w:val="36"/>
          <w:lang w:val="fr"/>
        </w:rPr>
        <w:t xml:space="preserve">PROCEDURE </w:t>
      </w:r>
      <w:r w:rsidRPr="007229A7">
        <w:rPr>
          <w:rFonts w:ascii="Times New Roman" w:hAnsi="Times New Roman"/>
          <w:sz w:val="36"/>
          <w:lang w:val="fr"/>
        </w:rPr>
        <w:t>POUR LA GESTION DES R</w:t>
      </w:r>
      <w:r w:rsidR="00B32BA7">
        <w:rPr>
          <w:rFonts w:ascii="Times New Roman" w:hAnsi="Times New Roman"/>
          <w:sz w:val="36"/>
          <w:lang w:val="fr"/>
        </w:rPr>
        <w:t>ESSOURCES</w:t>
      </w:r>
      <w:r w:rsidRPr="007229A7">
        <w:rPr>
          <w:rFonts w:ascii="Times New Roman" w:hAnsi="Times New Roman"/>
          <w:sz w:val="36"/>
          <w:lang w:val="fr"/>
        </w:rPr>
        <w:t xml:space="preserve"> LIÉ</w:t>
      </w:r>
      <w:r w:rsidR="00B32BA7">
        <w:rPr>
          <w:rFonts w:ascii="Times New Roman" w:hAnsi="Times New Roman"/>
          <w:sz w:val="36"/>
          <w:lang w:val="fr"/>
        </w:rPr>
        <w:t>E</w:t>
      </w:r>
      <w:r w:rsidRPr="007229A7">
        <w:rPr>
          <w:rFonts w:ascii="Times New Roman" w:hAnsi="Times New Roman"/>
          <w:sz w:val="36"/>
          <w:lang w:val="fr"/>
        </w:rPr>
        <w:t>S À LA QUALITÉ</w:t>
      </w:r>
    </w:p>
    <w:p w14:paraId="7212F202" w14:textId="5BDB1AC1" w:rsidR="00DB1CB5" w:rsidRPr="007229A7" w:rsidRDefault="00DB1CB5" w:rsidP="002126BE">
      <w:pPr>
        <w:rPr>
          <w:rFonts w:ascii="Times New Roman" w:hAnsi="Times New Roman"/>
          <w:sz w:val="36"/>
          <w:lang w:val="fr-CI"/>
        </w:rPr>
      </w:pPr>
    </w:p>
    <w:p w14:paraId="7F9E4AD5" w14:textId="15BA4AB7" w:rsidR="00DB1CB5" w:rsidRPr="007229A7" w:rsidRDefault="002E5416" w:rsidP="002E5416">
      <w:pPr>
        <w:jc w:val="center"/>
        <w:rPr>
          <w:rFonts w:ascii="Times New Roman" w:hAnsi="Times New Roman"/>
          <w:sz w:val="24"/>
          <w:lang w:val="fr-CI"/>
        </w:rPr>
      </w:pPr>
      <w:r w:rsidRPr="007229A7">
        <w:rPr>
          <w:rFonts w:ascii="Times New Roman" w:hAnsi="Times New Roman"/>
          <w:sz w:val="24"/>
          <w:lang w:val="fr"/>
        </w:rPr>
        <w:t>Première édition, avril 2023</w:t>
      </w:r>
    </w:p>
    <w:p w14:paraId="6F672066" w14:textId="77777777" w:rsidR="002E5416" w:rsidRPr="007229A7" w:rsidRDefault="002E5416" w:rsidP="002E5416">
      <w:pPr>
        <w:jc w:val="center"/>
        <w:rPr>
          <w:rFonts w:ascii="Times New Roman" w:hAnsi="Times New Roman"/>
          <w:sz w:val="24"/>
          <w:lang w:val="fr-CI"/>
        </w:rPr>
      </w:pPr>
    </w:p>
    <w:p w14:paraId="1F0B1A7C" w14:textId="77777777" w:rsidR="002E5416" w:rsidRPr="007229A7" w:rsidRDefault="002E5416" w:rsidP="002E5416">
      <w:pPr>
        <w:jc w:val="center"/>
        <w:rPr>
          <w:rFonts w:ascii="Times New Roman" w:hAnsi="Times New Roman"/>
          <w:lang w:val="fr-CI"/>
        </w:rPr>
      </w:pPr>
    </w:p>
    <w:p w14:paraId="5C7B6110" w14:textId="6FEFD089" w:rsidR="002126BE" w:rsidRPr="007229A7" w:rsidRDefault="002126BE" w:rsidP="002126BE">
      <w:pPr>
        <w:jc w:val="center"/>
        <w:rPr>
          <w:rFonts w:ascii="Times New Roman" w:hAnsi="Times New Roman"/>
          <w:sz w:val="24"/>
          <w:lang w:val="fr-CI"/>
        </w:rPr>
      </w:pPr>
      <w:r w:rsidRPr="007229A7">
        <w:rPr>
          <w:rFonts w:ascii="Times New Roman" w:hAnsi="Times New Roman"/>
          <w:sz w:val="24"/>
          <w:lang w:val="fr"/>
        </w:rPr>
        <w:t xml:space="preserve">Référence du </w:t>
      </w:r>
      <w:proofErr w:type="gramStart"/>
      <w:r w:rsidRPr="007229A7">
        <w:rPr>
          <w:rFonts w:ascii="Times New Roman" w:hAnsi="Times New Roman"/>
          <w:sz w:val="24"/>
          <w:lang w:val="fr"/>
        </w:rPr>
        <w:t>Document:</w:t>
      </w:r>
      <w:proofErr w:type="gramEnd"/>
      <w:r w:rsidRPr="007229A7">
        <w:rPr>
          <w:rFonts w:ascii="Times New Roman" w:hAnsi="Times New Roman"/>
          <w:sz w:val="24"/>
          <w:lang w:val="fr"/>
        </w:rPr>
        <w:t xml:space="preserve"> AFI_AIM_RBIS_QMS_710_PR01_TMP</w:t>
      </w:r>
    </w:p>
    <w:p w14:paraId="65411AFA" w14:textId="77777777" w:rsidR="00CF2C26" w:rsidRPr="007229A7" w:rsidRDefault="002126BE" w:rsidP="00CF2C26">
      <w:pPr>
        <w:ind w:left="0"/>
        <w:rPr>
          <w:rFonts w:ascii="Times New Roman" w:hAnsi="Times New Roman"/>
          <w:lang w:val="fr-CI"/>
        </w:rPr>
      </w:pPr>
      <w:r w:rsidRPr="007229A7">
        <w:rPr>
          <w:rFonts w:ascii="Times New Roman" w:hAnsi="Times New Roman"/>
          <w:lang w:val="fr-CI"/>
        </w:rPr>
        <w:br w:type="page"/>
      </w:r>
    </w:p>
    <w:p w14:paraId="3A49885D" w14:textId="77777777" w:rsidR="00B32BA7" w:rsidRPr="006C0D5D" w:rsidRDefault="00B32BA7" w:rsidP="00B32BA7">
      <w:pPr>
        <w:pStyle w:val="Titre1"/>
        <w:numPr>
          <w:ilvl w:val="0"/>
          <w:numId w:val="0"/>
        </w:numPr>
        <w:spacing w:before="120" w:line="276" w:lineRule="auto"/>
        <w:ind w:left="431"/>
        <w:rPr>
          <w:lang w:val="fr"/>
        </w:rPr>
      </w:pPr>
      <w:bookmarkStart w:id="0" w:name="_Toc133438951"/>
      <w:bookmarkStart w:id="1" w:name="_Toc133503217"/>
      <w:bookmarkStart w:id="2" w:name="_Hlk133501145"/>
      <w:bookmarkStart w:id="3" w:name="_Toc133559506"/>
      <w:r w:rsidRPr="006C0D5D">
        <w:rPr>
          <w:lang w:val="fr"/>
        </w:rPr>
        <w:lastRenderedPageBreak/>
        <w:t>PAGE D’APPROBATION</w:t>
      </w:r>
      <w:bookmarkEnd w:id="0"/>
      <w:bookmarkEnd w:id="1"/>
      <w:bookmarkEnd w:id="3"/>
    </w:p>
    <w:bookmarkEnd w:id="2"/>
    <w:p w14:paraId="3201287C" w14:textId="77777777" w:rsidR="00B32BA7" w:rsidRPr="006C0D5D" w:rsidRDefault="00B32BA7" w:rsidP="00B32BA7">
      <w:pPr>
        <w:jc w:val="center"/>
        <w:rPr>
          <w:rFonts w:ascii="Times New Roman" w:hAnsi="Times New Roman"/>
          <w:b/>
          <w:sz w:val="10"/>
          <w:szCs w:val="10"/>
          <w:lang w:val="fr-CI"/>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2873"/>
        <w:gridCol w:w="3212"/>
        <w:gridCol w:w="1966"/>
      </w:tblGrid>
      <w:tr w:rsidR="00B32BA7" w:rsidRPr="00044A03" w14:paraId="5132ED6F" w14:textId="77777777" w:rsidTr="000F5E4E">
        <w:trPr>
          <w:trHeight w:val="288"/>
        </w:trPr>
        <w:tc>
          <w:tcPr>
            <w:tcW w:w="1555" w:type="dxa"/>
            <w:vMerge w:val="restart"/>
            <w:shd w:val="clear" w:color="auto" w:fill="BDD6EE" w:themeFill="accent1" w:themeFillTint="66"/>
            <w:vAlign w:val="center"/>
          </w:tcPr>
          <w:p w14:paraId="717AE892" w14:textId="77777777" w:rsidR="00B32BA7" w:rsidRPr="00044A03" w:rsidRDefault="00B32BA7" w:rsidP="000F5E4E">
            <w:pPr>
              <w:spacing w:before="0"/>
              <w:ind w:left="0"/>
              <w:jc w:val="left"/>
              <w:rPr>
                <w:rFonts w:ascii="Times New Roman" w:hAnsi="Times New Roman"/>
                <w:sz w:val="24"/>
              </w:rPr>
            </w:pPr>
            <w:r w:rsidRPr="00044A03">
              <w:rPr>
                <w:rFonts w:ascii="Times New Roman" w:hAnsi="Times New Roman"/>
                <w:sz w:val="24"/>
                <w:lang w:val="fr"/>
              </w:rPr>
              <w:t>Préparé par</w:t>
            </w:r>
          </w:p>
        </w:tc>
        <w:tc>
          <w:tcPr>
            <w:tcW w:w="2873" w:type="dxa"/>
            <w:shd w:val="clear" w:color="auto" w:fill="BDD6EE" w:themeFill="accent1" w:themeFillTint="66"/>
            <w:vAlign w:val="center"/>
          </w:tcPr>
          <w:p w14:paraId="13392CD7"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1379FB11"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center"/>
          </w:tcPr>
          <w:p w14:paraId="49A16F2D"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Date</w:t>
            </w:r>
          </w:p>
        </w:tc>
      </w:tr>
      <w:tr w:rsidR="00B32BA7" w:rsidRPr="00044A03" w14:paraId="6416FB6A" w14:textId="77777777" w:rsidTr="000F5E4E">
        <w:trPr>
          <w:trHeight w:val="570"/>
        </w:trPr>
        <w:tc>
          <w:tcPr>
            <w:tcW w:w="1555" w:type="dxa"/>
            <w:vMerge/>
            <w:shd w:val="clear" w:color="auto" w:fill="BDD6EE" w:themeFill="accent1" w:themeFillTint="66"/>
            <w:vAlign w:val="center"/>
          </w:tcPr>
          <w:p w14:paraId="29CB9E3B" w14:textId="77777777" w:rsidR="00B32BA7" w:rsidRPr="00044A03" w:rsidRDefault="00B32BA7" w:rsidP="000F5E4E">
            <w:pPr>
              <w:spacing w:before="0"/>
              <w:jc w:val="left"/>
              <w:rPr>
                <w:rFonts w:ascii="Times New Roman" w:hAnsi="Times New Roman"/>
                <w:sz w:val="24"/>
              </w:rPr>
            </w:pPr>
          </w:p>
        </w:tc>
        <w:tc>
          <w:tcPr>
            <w:tcW w:w="2873" w:type="dxa"/>
            <w:shd w:val="clear" w:color="auto" w:fill="FFFFFF"/>
            <w:vAlign w:val="center"/>
          </w:tcPr>
          <w:p w14:paraId="03820E49" w14:textId="77777777" w:rsidR="00B32BA7" w:rsidRPr="00044A03" w:rsidRDefault="00B32BA7" w:rsidP="000F5E4E">
            <w:pPr>
              <w:spacing w:before="0"/>
              <w:jc w:val="center"/>
              <w:rPr>
                <w:rFonts w:ascii="Times New Roman" w:hAnsi="Times New Roman"/>
                <w:sz w:val="24"/>
              </w:rPr>
            </w:pPr>
          </w:p>
        </w:tc>
        <w:tc>
          <w:tcPr>
            <w:tcW w:w="3212" w:type="dxa"/>
            <w:shd w:val="clear" w:color="auto" w:fill="FFFFFF"/>
            <w:vAlign w:val="bottom"/>
          </w:tcPr>
          <w:p w14:paraId="2F6AB99F" w14:textId="77777777" w:rsidR="00B32BA7" w:rsidRPr="00044A03" w:rsidRDefault="00B32BA7" w:rsidP="000F5E4E">
            <w:pPr>
              <w:spacing w:before="0"/>
              <w:jc w:val="center"/>
              <w:rPr>
                <w:rFonts w:ascii="Times New Roman" w:hAnsi="Times New Roman"/>
                <w:sz w:val="24"/>
              </w:rPr>
            </w:pPr>
          </w:p>
          <w:p w14:paraId="2C5FDDF5" w14:textId="77777777" w:rsidR="00B32BA7" w:rsidRPr="00044A03" w:rsidRDefault="00B32BA7" w:rsidP="000F5E4E">
            <w:pPr>
              <w:spacing w:before="0"/>
              <w:jc w:val="center"/>
              <w:rPr>
                <w:rFonts w:ascii="Times New Roman" w:hAnsi="Times New Roman"/>
                <w:sz w:val="24"/>
              </w:rPr>
            </w:pPr>
          </w:p>
          <w:p w14:paraId="74D2C7A2" w14:textId="77777777" w:rsidR="00B32BA7" w:rsidRPr="00044A03" w:rsidRDefault="00B32BA7" w:rsidP="000F5E4E">
            <w:pPr>
              <w:spacing w:before="0"/>
              <w:jc w:val="center"/>
              <w:rPr>
                <w:rFonts w:ascii="Times New Roman" w:hAnsi="Times New Roman"/>
                <w:sz w:val="24"/>
              </w:rPr>
            </w:pPr>
          </w:p>
          <w:p w14:paraId="55418491" w14:textId="77777777" w:rsidR="00B32BA7" w:rsidRPr="00044A03" w:rsidRDefault="00B32BA7" w:rsidP="000F5E4E">
            <w:pPr>
              <w:spacing w:before="0"/>
              <w:jc w:val="center"/>
              <w:rPr>
                <w:rFonts w:ascii="Times New Roman" w:hAnsi="Times New Roman"/>
                <w:sz w:val="24"/>
              </w:rPr>
            </w:pPr>
          </w:p>
        </w:tc>
        <w:tc>
          <w:tcPr>
            <w:tcW w:w="1966" w:type="dxa"/>
            <w:shd w:val="clear" w:color="auto" w:fill="FFFFFF"/>
            <w:vAlign w:val="center"/>
          </w:tcPr>
          <w:p w14:paraId="4D878C1C" w14:textId="77777777" w:rsidR="00B32BA7" w:rsidRPr="00044A03" w:rsidRDefault="00B32BA7" w:rsidP="000F5E4E">
            <w:pPr>
              <w:spacing w:before="0"/>
              <w:ind w:left="0"/>
              <w:jc w:val="center"/>
              <w:rPr>
                <w:rFonts w:ascii="Times New Roman" w:hAnsi="Times New Roman"/>
                <w:sz w:val="24"/>
              </w:rPr>
            </w:pPr>
          </w:p>
        </w:tc>
      </w:tr>
      <w:tr w:rsidR="00B32BA7" w:rsidRPr="00044A03" w14:paraId="0D72A48E" w14:textId="77777777" w:rsidTr="000F5E4E">
        <w:trPr>
          <w:trHeight w:val="288"/>
        </w:trPr>
        <w:tc>
          <w:tcPr>
            <w:tcW w:w="1555" w:type="dxa"/>
            <w:vMerge w:val="restart"/>
            <w:shd w:val="clear" w:color="auto" w:fill="BDD6EE" w:themeFill="accent1" w:themeFillTint="66"/>
            <w:vAlign w:val="center"/>
          </w:tcPr>
          <w:p w14:paraId="60B80B44" w14:textId="77777777" w:rsidR="00B32BA7" w:rsidRPr="00044A03" w:rsidRDefault="00B32BA7" w:rsidP="000F5E4E">
            <w:pPr>
              <w:spacing w:before="0"/>
              <w:ind w:left="0"/>
              <w:jc w:val="left"/>
              <w:rPr>
                <w:rFonts w:ascii="Times New Roman" w:hAnsi="Times New Roman"/>
                <w:sz w:val="24"/>
              </w:rPr>
            </w:pPr>
            <w:r>
              <w:rPr>
                <w:rFonts w:ascii="Times New Roman" w:hAnsi="Times New Roman"/>
                <w:sz w:val="24"/>
                <w:lang w:val="fr"/>
              </w:rPr>
              <w:t>Vérifié</w:t>
            </w:r>
            <w:r w:rsidRPr="00044A03">
              <w:rPr>
                <w:rFonts w:ascii="Times New Roman" w:hAnsi="Times New Roman"/>
                <w:sz w:val="24"/>
                <w:lang w:val="fr"/>
              </w:rPr>
              <w:t xml:space="preserve"> par</w:t>
            </w:r>
          </w:p>
        </w:tc>
        <w:tc>
          <w:tcPr>
            <w:tcW w:w="2873" w:type="dxa"/>
            <w:shd w:val="clear" w:color="auto" w:fill="BDD6EE" w:themeFill="accent1" w:themeFillTint="66"/>
            <w:vAlign w:val="center"/>
          </w:tcPr>
          <w:p w14:paraId="0F950FEA"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6490402C"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bottom"/>
          </w:tcPr>
          <w:p w14:paraId="0CFAD2B8"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Date</w:t>
            </w:r>
          </w:p>
        </w:tc>
      </w:tr>
      <w:tr w:rsidR="00B32BA7" w:rsidRPr="00044A03" w14:paraId="4C3B5BC4" w14:textId="77777777" w:rsidTr="000F5E4E">
        <w:trPr>
          <w:trHeight w:val="569"/>
        </w:trPr>
        <w:tc>
          <w:tcPr>
            <w:tcW w:w="1555" w:type="dxa"/>
            <w:vMerge/>
            <w:shd w:val="clear" w:color="auto" w:fill="BDD6EE" w:themeFill="accent1" w:themeFillTint="66"/>
            <w:vAlign w:val="center"/>
          </w:tcPr>
          <w:p w14:paraId="021F888C" w14:textId="77777777" w:rsidR="00B32BA7" w:rsidRPr="00044A03" w:rsidRDefault="00B32BA7" w:rsidP="000F5E4E">
            <w:pPr>
              <w:spacing w:before="0"/>
              <w:ind w:left="0"/>
              <w:jc w:val="left"/>
              <w:rPr>
                <w:rFonts w:ascii="Times New Roman" w:hAnsi="Times New Roman"/>
                <w:sz w:val="24"/>
              </w:rPr>
            </w:pPr>
          </w:p>
        </w:tc>
        <w:tc>
          <w:tcPr>
            <w:tcW w:w="2873" w:type="dxa"/>
            <w:shd w:val="clear" w:color="auto" w:fill="FFFFFF"/>
            <w:vAlign w:val="center"/>
          </w:tcPr>
          <w:p w14:paraId="0EC615BD" w14:textId="77777777" w:rsidR="00B32BA7" w:rsidRPr="00044A03" w:rsidRDefault="00B32BA7" w:rsidP="000F5E4E">
            <w:pPr>
              <w:spacing w:before="0"/>
              <w:jc w:val="center"/>
              <w:rPr>
                <w:rFonts w:ascii="Times New Roman" w:hAnsi="Times New Roman"/>
                <w:sz w:val="24"/>
              </w:rPr>
            </w:pPr>
          </w:p>
        </w:tc>
        <w:tc>
          <w:tcPr>
            <w:tcW w:w="3212" w:type="dxa"/>
            <w:shd w:val="clear" w:color="auto" w:fill="FFFFFF"/>
            <w:vAlign w:val="bottom"/>
          </w:tcPr>
          <w:p w14:paraId="603CB3F3" w14:textId="77777777" w:rsidR="00B32BA7" w:rsidRPr="00044A03" w:rsidRDefault="00B32BA7" w:rsidP="000F5E4E">
            <w:pPr>
              <w:spacing w:before="0"/>
              <w:jc w:val="center"/>
              <w:rPr>
                <w:rFonts w:ascii="Times New Roman" w:hAnsi="Times New Roman"/>
                <w:sz w:val="24"/>
              </w:rPr>
            </w:pPr>
          </w:p>
          <w:p w14:paraId="13D05C47" w14:textId="77777777" w:rsidR="00B32BA7" w:rsidRPr="00044A03" w:rsidRDefault="00B32BA7" w:rsidP="000F5E4E">
            <w:pPr>
              <w:spacing w:before="0"/>
              <w:jc w:val="center"/>
              <w:rPr>
                <w:rFonts w:ascii="Times New Roman" w:hAnsi="Times New Roman"/>
                <w:sz w:val="24"/>
              </w:rPr>
            </w:pPr>
          </w:p>
          <w:p w14:paraId="3B70D1F5" w14:textId="77777777" w:rsidR="00B32BA7" w:rsidRPr="00044A03" w:rsidRDefault="00B32BA7" w:rsidP="000F5E4E">
            <w:pPr>
              <w:spacing w:before="0"/>
              <w:jc w:val="center"/>
              <w:rPr>
                <w:rFonts w:ascii="Times New Roman" w:hAnsi="Times New Roman"/>
                <w:sz w:val="24"/>
              </w:rPr>
            </w:pPr>
          </w:p>
          <w:p w14:paraId="72336663" w14:textId="77777777" w:rsidR="00B32BA7" w:rsidRPr="00044A03" w:rsidRDefault="00B32BA7" w:rsidP="000F5E4E">
            <w:pPr>
              <w:spacing w:before="0"/>
              <w:jc w:val="center"/>
              <w:rPr>
                <w:rFonts w:ascii="Times New Roman" w:hAnsi="Times New Roman"/>
                <w:sz w:val="24"/>
              </w:rPr>
            </w:pPr>
          </w:p>
        </w:tc>
        <w:tc>
          <w:tcPr>
            <w:tcW w:w="1966" w:type="dxa"/>
            <w:shd w:val="clear" w:color="auto" w:fill="FFFFFF"/>
            <w:vAlign w:val="center"/>
          </w:tcPr>
          <w:p w14:paraId="38EBE19F" w14:textId="77777777" w:rsidR="00B32BA7" w:rsidRPr="00044A03" w:rsidRDefault="00B32BA7" w:rsidP="000F5E4E">
            <w:pPr>
              <w:spacing w:before="0"/>
              <w:ind w:left="0"/>
              <w:jc w:val="center"/>
              <w:rPr>
                <w:rFonts w:ascii="Times New Roman" w:hAnsi="Times New Roman"/>
                <w:sz w:val="24"/>
              </w:rPr>
            </w:pPr>
          </w:p>
        </w:tc>
      </w:tr>
      <w:tr w:rsidR="00B32BA7" w:rsidRPr="00044A03" w14:paraId="223AFE1A" w14:textId="77777777" w:rsidTr="000F5E4E">
        <w:trPr>
          <w:trHeight w:val="288"/>
        </w:trPr>
        <w:tc>
          <w:tcPr>
            <w:tcW w:w="1555" w:type="dxa"/>
            <w:vMerge w:val="restart"/>
            <w:shd w:val="clear" w:color="auto" w:fill="BDD6EE" w:themeFill="accent1" w:themeFillTint="66"/>
            <w:vAlign w:val="center"/>
          </w:tcPr>
          <w:p w14:paraId="1C3C413A" w14:textId="77777777" w:rsidR="00B32BA7" w:rsidRPr="00044A03" w:rsidRDefault="00B32BA7" w:rsidP="000F5E4E">
            <w:pPr>
              <w:spacing w:before="0"/>
              <w:ind w:left="0"/>
              <w:jc w:val="left"/>
              <w:rPr>
                <w:rFonts w:ascii="Times New Roman" w:hAnsi="Times New Roman"/>
                <w:sz w:val="24"/>
              </w:rPr>
            </w:pPr>
            <w:r w:rsidRPr="00044A03">
              <w:rPr>
                <w:rFonts w:ascii="Times New Roman" w:hAnsi="Times New Roman"/>
                <w:sz w:val="24"/>
                <w:lang w:val="fr"/>
              </w:rPr>
              <w:t>Approuvé par</w:t>
            </w:r>
          </w:p>
        </w:tc>
        <w:tc>
          <w:tcPr>
            <w:tcW w:w="2873" w:type="dxa"/>
            <w:shd w:val="clear" w:color="auto" w:fill="BDD6EE" w:themeFill="accent1" w:themeFillTint="66"/>
            <w:vAlign w:val="center"/>
          </w:tcPr>
          <w:p w14:paraId="4E9F0B70"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46869876"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center"/>
          </w:tcPr>
          <w:p w14:paraId="3493B95D" w14:textId="77777777" w:rsidR="00B32BA7" w:rsidRPr="00044A03" w:rsidRDefault="00B32BA7" w:rsidP="000F5E4E">
            <w:pPr>
              <w:spacing w:before="0"/>
              <w:jc w:val="center"/>
              <w:rPr>
                <w:rFonts w:ascii="Times New Roman" w:hAnsi="Times New Roman"/>
                <w:sz w:val="24"/>
              </w:rPr>
            </w:pPr>
            <w:r w:rsidRPr="00044A03">
              <w:rPr>
                <w:rFonts w:ascii="Times New Roman" w:hAnsi="Times New Roman"/>
                <w:sz w:val="24"/>
                <w:lang w:val="fr"/>
              </w:rPr>
              <w:t>Date</w:t>
            </w:r>
          </w:p>
        </w:tc>
      </w:tr>
      <w:tr w:rsidR="00B32BA7" w:rsidRPr="00044A03" w14:paraId="77119E76" w14:textId="77777777" w:rsidTr="000F5E4E">
        <w:trPr>
          <w:trHeight w:val="569"/>
        </w:trPr>
        <w:tc>
          <w:tcPr>
            <w:tcW w:w="1555" w:type="dxa"/>
            <w:vMerge/>
            <w:shd w:val="clear" w:color="auto" w:fill="BDD6EE" w:themeFill="accent1" w:themeFillTint="66"/>
            <w:vAlign w:val="center"/>
          </w:tcPr>
          <w:p w14:paraId="4C32F2B4" w14:textId="77777777" w:rsidR="00B32BA7" w:rsidRPr="00044A03" w:rsidRDefault="00B32BA7" w:rsidP="000F5E4E">
            <w:pPr>
              <w:spacing w:before="0"/>
              <w:rPr>
                <w:rFonts w:ascii="Times New Roman" w:hAnsi="Times New Roman"/>
                <w:sz w:val="24"/>
              </w:rPr>
            </w:pPr>
          </w:p>
        </w:tc>
        <w:tc>
          <w:tcPr>
            <w:tcW w:w="2873" w:type="dxa"/>
            <w:shd w:val="clear" w:color="auto" w:fill="FFFFFF"/>
            <w:vAlign w:val="center"/>
          </w:tcPr>
          <w:p w14:paraId="5995B343" w14:textId="77777777" w:rsidR="00B32BA7" w:rsidRPr="00044A03" w:rsidRDefault="00B32BA7" w:rsidP="000F5E4E">
            <w:pPr>
              <w:spacing w:before="0"/>
              <w:jc w:val="center"/>
              <w:rPr>
                <w:rFonts w:ascii="Times New Roman" w:hAnsi="Times New Roman"/>
                <w:sz w:val="24"/>
              </w:rPr>
            </w:pPr>
          </w:p>
        </w:tc>
        <w:tc>
          <w:tcPr>
            <w:tcW w:w="3212" w:type="dxa"/>
            <w:shd w:val="clear" w:color="auto" w:fill="FFFFFF"/>
            <w:vAlign w:val="bottom"/>
          </w:tcPr>
          <w:p w14:paraId="5F0B034E" w14:textId="77777777" w:rsidR="00B32BA7" w:rsidRPr="00044A03" w:rsidRDefault="00B32BA7" w:rsidP="000F5E4E">
            <w:pPr>
              <w:spacing w:before="0"/>
              <w:ind w:left="0"/>
              <w:jc w:val="center"/>
              <w:rPr>
                <w:rFonts w:ascii="Times New Roman" w:hAnsi="Times New Roman"/>
                <w:sz w:val="24"/>
              </w:rPr>
            </w:pPr>
          </w:p>
          <w:p w14:paraId="448AABBD" w14:textId="77777777" w:rsidR="00B32BA7" w:rsidRPr="00044A03" w:rsidRDefault="00B32BA7" w:rsidP="000F5E4E">
            <w:pPr>
              <w:spacing w:before="0"/>
              <w:ind w:left="0"/>
              <w:jc w:val="center"/>
              <w:rPr>
                <w:rFonts w:ascii="Times New Roman" w:hAnsi="Times New Roman"/>
                <w:sz w:val="24"/>
              </w:rPr>
            </w:pPr>
          </w:p>
          <w:p w14:paraId="16EB5ACA" w14:textId="77777777" w:rsidR="00B32BA7" w:rsidRPr="00044A03" w:rsidRDefault="00B32BA7" w:rsidP="000F5E4E">
            <w:pPr>
              <w:spacing w:before="0"/>
              <w:ind w:left="0"/>
              <w:jc w:val="center"/>
              <w:rPr>
                <w:rFonts w:ascii="Times New Roman" w:hAnsi="Times New Roman"/>
                <w:sz w:val="24"/>
              </w:rPr>
            </w:pPr>
          </w:p>
          <w:p w14:paraId="5E06A4CA" w14:textId="77777777" w:rsidR="00B32BA7" w:rsidRPr="00044A03" w:rsidRDefault="00B32BA7" w:rsidP="000F5E4E">
            <w:pPr>
              <w:spacing w:before="0"/>
              <w:jc w:val="center"/>
              <w:rPr>
                <w:rFonts w:ascii="Times New Roman" w:hAnsi="Times New Roman"/>
                <w:sz w:val="24"/>
              </w:rPr>
            </w:pPr>
          </w:p>
        </w:tc>
        <w:tc>
          <w:tcPr>
            <w:tcW w:w="1966" w:type="dxa"/>
            <w:shd w:val="clear" w:color="auto" w:fill="FFFFFF"/>
            <w:vAlign w:val="center"/>
          </w:tcPr>
          <w:p w14:paraId="3FECB612" w14:textId="77777777" w:rsidR="00B32BA7" w:rsidRPr="00044A03" w:rsidRDefault="00B32BA7" w:rsidP="000F5E4E">
            <w:pPr>
              <w:spacing w:before="0"/>
              <w:ind w:left="0"/>
              <w:jc w:val="center"/>
              <w:rPr>
                <w:rFonts w:ascii="Times New Roman" w:hAnsi="Times New Roman"/>
                <w:sz w:val="24"/>
              </w:rPr>
            </w:pPr>
          </w:p>
        </w:tc>
      </w:tr>
    </w:tbl>
    <w:p w14:paraId="79F91178" w14:textId="77777777" w:rsidR="00B32BA7" w:rsidRPr="00044A03" w:rsidRDefault="00B32BA7" w:rsidP="00B32BA7">
      <w:pPr>
        <w:rPr>
          <w:rFonts w:ascii="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3260"/>
        <w:gridCol w:w="2977"/>
      </w:tblGrid>
      <w:tr w:rsidR="00B32BA7" w:rsidRPr="00044A03" w14:paraId="64316733" w14:textId="77777777" w:rsidTr="000F5E4E">
        <w:trPr>
          <w:trHeight w:val="357"/>
        </w:trPr>
        <w:tc>
          <w:tcPr>
            <w:tcW w:w="9923" w:type="dxa"/>
            <w:gridSpan w:val="4"/>
            <w:shd w:val="clear" w:color="auto" w:fill="BDD6EE" w:themeFill="accent1" w:themeFillTint="66"/>
            <w:vAlign w:val="center"/>
          </w:tcPr>
          <w:p w14:paraId="63202B7E" w14:textId="77777777" w:rsidR="00B32BA7" w:rsidRPr="00044A03" w:rsidRDefault="00B32BA7" w:rsidP="000F5E4E">
            <w:pPr>
              <w:spacing w:before="0"/>
              <w:ind w:left="0"/>
              <w:jc w:val="center"/>
              <w:rPr>
                <w:rFonts w:ascii="Times New Roman" w:hAnsi="Times New Roman"/>
                <w:bCs/>
                <w:sz w:val="24"/>
              </w:rPr>
            </w:pPr>
            <w:r>
              <w:rPr>
                <w:rFonts w:ascii="Times New Roman" w:hAnsi="Times New Roman"/>
                <w:bCs/>
                <w:sz w:val="24"/>
                <w:lang w:val="fr"/>
              </w:rPr>
              <w:t>Inscription des amendements</w:t>
            </w:r>
          </w:p>
        </w:tc>
      </w:tr>
      <w:tr w:rsidR="00B32BA7" w:rsidRPr="00044A03" w14:paraId="546A0CA2" w14:textId="77777777" w:rsidTr="000F5E4E">
        <w:trPr>
          <w:trHeight w:val="357"/>
        </w:trPr>
        <w:tc>
          <w:tcPr>
            <w:tcW w:w="1276" w:type="dxa"/>
            <w:shd w:val="clear" w:color="auto" w:fill="BDD6EE" w:themeFill="accent1" w:themeFillTint="66"/>
            <w:vAlign w:val="center"/>
          </w:tcPr>
          <w:p w14:paraId="5650F4FB" w14:textId="77777777" w:rsidR="00B32BA7" w:rsidRPr="00044A03" w:rsidRDefault="00B32BA7" w:rsidP="000F5E4E">
            <w:pPr>
              <w:spacing w:before="0"/>
              <w:ind w:left="22"/>
              <w:jc w:val="center"/>
              <w:rPr>
                <w:rFonts w:ascii="Times New Roman" w:hAnsi="Times New Roman"/>
                <w:bCs/>
                <w:sz w:val="24"/>
              </w:rPr>
            </w:pPr>
            <w:r w:rsidRPr="00044A03">
              <w:rPr>
                <w:rFonts w:ascii="Times New Roman" w:hAnsi="Times New Roman"/>
                <w:bCs/>
                <w:sz w:val="24"/>
                <w:lang w:val="fr"/>
              </w:rPr>
              <w:t>N</w:t>
            </w:r>
            <w:r>
              <w:rPr>
                <w:rFonts w:ascii="Times New Roman" w:hAnsi="Times New Roman"/>
                <w:bCs/>
                <w:sz w:val="24"/>
                <w:lang w:val="fr"/>
              </w:rPr>
              <w:t>uméro</w:t>
            </w:r>
          </w:p>
        </w:tc>
        <w:tc>
          <w:tcPr>
            <w:tcW w:w="2410" w:type="dxa"/>
            <w:shd w:val="clear" w:color="auto" w:fill="BDD6EE" w:themeFill="accent1" w:themeFillTint="66"/>
            <w:vAlign w:val="center"/>
          </w:tcPr>
          <w:p w14:paraId="7AD318C6" w14:textId="77777777" w:rsidR="00B32BA7" w:rsidRPr="00044A03" w:rsidRDefault="00B32BA7" w:rsidP="000F5E4E">
            <w:pPr>
              <w:spacing w:before="0"/>
              <w:jc w:val="center"/>
              <w:rPr>
                <w:rFonts w:ascii="Times New Roman" w:hAnsi="Times New Roman"/>
                <w:bCs/>
                <w:sz w:val="24"/>
              </w:rPr>
            </w:pPr>
            <w:r w:rsidRPr="00044A03">
              <w:rPr>
                <w:rFonts w:ascii="Times New Roman" w:hAnsi="Times New Roman"/>
                <w:bCs/>
                <w:sz w:val="24"/>
                <w:lang w:val="fr"/>
              </w:rPr>
              <w:t>Date</w:t>
            </w:r>
          </w:p>
        </w:tc>
        <w:tc>
          <w:tcPr>
            <w:tcW w:w="3260" w:type="dxa"/>
            <w:shd w:val="clear" w:color="auto" w:fill="BDD6EE" w:themeFill="accent1" w:themeFillTint="66"/>
            <w:vAlign w:val="center"/>
          </w:tcPr>
          <w:p w14:paraId="0F6A4ABC" w14:textId="77777777" w:rsidR="00B32BA7" w:rsidRPr="00044A03" w:rsidRDefault="00B32BA7" w:rsidP="000F5E4E">
            <w:pPr>
              <w:spacing w:before="0"/>
              <w:ind w:left="0"/>
              <w:jc w:val="center"/>
              <w:rPr>
                <w:rFonts w:ascii="Times New Roman" w:hAnsi="Times New Roman"/>
                <w:bCs/>
                <w:sz w:val="24"/>
              </w:rPr>
            </w:pPr>
            <w:r w:rsidRPr="00044A03">
              <w:rPr>
                <w:rFonts w:ascii="Times New Roman" w:hAnsi="Times New Roman"/>
                <w:bCs/>
                <w:sz w:val="24"/>
                <w:lang w:val="fr"/>
              </w:rPr>
              <w:t>Entré par</w:t>
            </w:r>
          </w:p>
        </w:tc>
        <w:tc>
          <w:tcPr>
            <w:tcW w:w="2977" w:type="dxa"/>
            <w:shd w:val="clear" w:color="auto" w:fill="BDD6EE" w:themeFill="accent1" w:themeFillTint="66"/>
          </w:tcPr>
          <w:p w14:paraId="7BC1C9DD" w14:textId="77777777" w:rsidR="00B32BA7" w:rsidRPr="00044A03" w:rsidRDefault="00B32BA7" w:rsidP="000F5E4E">
            <w:pPr>
              <w:spacing w:before="0"/>
              <w:ind w:left="0"/>
              <w:jc w:val="center"/>
              <w:rPr>
                <w:rFonts w:ascii="Times New Roman" w:hAnsi="Times New Roman"/>
                <w:bCs/>
                <w:sz w:val="24"/>
              </w:rPr>
            </w:pPr>
            <w:r w:rsidRPr="00044A03">
              <w:rPr>
                <w:rFonts w:ascii="Times New Roman" w:hAnsi="Times New Roman"/>
                <w:bCs/>
                <w:sz w:val="24"/>
                <w:lang w:val="fr"/>
              </w:rPr>
              <w:t>Supervisé par</w:t>
            </w:r>
          </w:p>
        </w:tc>
      </w:tr>
      <w:tr w:rsidR="00B32BA7" w:rsidRPr="00044A03" w14:paraId="1D10AB15" w14:textId="77777777" w:rsidTr="000F5E4E">
        <w:trPr>
          <w:trHeight w:val="340"/>
        </w:trPr>
        <w:tc>
          <w:tcPr>
            <w:tcW w:w="1276" w:type="dxa"/>
            <w:vAlign w:val="center"/>
          </w:tcPr>
          <w:p w14:paraId="03738BAE" w14:textId="77777777" w:rsidR="00B32BA7" w:rsidRPr="00044A03" w:rsidRDefault="00B32BA7" w:rsidP="000F5E4E">
            <w:pPr>
              <w:spacing w:before="0"/>
              <w:ind w:left="22"/>
              <w:jc w:val="center"/>
              <w:rPr>
                <w:rFonts w:ascii="Times New Roman" w:hAnsi="Times New Roman"/>
                <w:sz w:val="24"/>
              </w:rPr>
            </w:pPr>
          </w:p>
        </w:tc>
        <w:tc>
          <w:tcPr>
            <w:tcW w:w="2410" w:type="dxa"/>
            <w:vAlign w:val="center"/>
          </w:tcPr>
          <w:p w14:paraId="02C24A1D" w14:textId="77777777" w:rsidR="00B32BA7" w:rsidRPr="00044A03" w:rsidRDefault="00B32BA7" w:rsidP="000F5E4E">
            <w:pPr>
              <w:spacing w:before="0"/>
              <w:jc w:val="center"/>
              <w:rPr>
                <w:rFonts w:ascii="Times New Roman" w:hAnsi="Times New Roman"/>
                <w:sz w:val="24"/>
              </w:rPr>
            </w:pPr>
          </w:p>
        </w:tc>
        <w:tc>
          <w:tcPr>
            <w:tcW w:w="3260" w:type="dxa"/>
            <w:vAlign w:val="center"/>
          </w:tcPr>
          <w:p w14:paraId="72A1DAFA" w14:textId="77777777" w:rsidR="00B32BA7" w:rsidRPr="00044A03" w:rsidRDefault="00B32BA7" w:rsidP="000F5E4E">
            <w:pPr>
              <w:spacing w:before="0"/>
              <w:ind w:left="0"/>
              <w:jc w:val="left"/>
              <w:rPr>
                <w:rFonts w:ascii="Times New Roman" w:hAnsi="Times New Roman"/>
                <w:b/>
                <w:sz w:val="24"/>
              </w:rPr>
            </w:pPr>
          </w:p>
        </w:tc>
        <w:tc>
          <w:tcPr>
            <w:tcW w:w="2977" w:type="dxa"/>
          </w:tcPr>
          <w:p w14:paraId="465A9B9D" w14:textId="77777777" w:rsidR="00B32BA7" w:rsidRPr="00044A03" w:rsidRDefault="00B32BA7" w:rsidP="000F5E4E">
            <w:pPr>
              <w:spacing w:before="0"/>
              <w:ind w:left="0"/>
              <w:jc w:val="left"/>
              <w:rPr>
                <w:rFonts w:ascii="Times New Roman" w:hAnsi="Times New Roman"/>
                <w:b/>
                <w:sz w:val="24"/>
              </w:rPr>
            </w:pPr>
          </w:p>
        </w:tc>
      </w:tr>
      <w:tr w:rsidR="00B32BA7" w:rsidRPr="00044A03" w14:paraId="57A69BBC" w14:textId="77777777" w:rsidTr="000F5E4E">
        <w:trPr>
          <w:trHeight w:val="340"/>
        </w:trPr>
        <w:tc>
          <w:tcPr>
            <w:tcW w:w="1276" w:type="dxa"/>
            <w:vAlign w:val="center"/>
          </w:tcPr>
          <w:p w14:paraId="237FFE53" w14:textId="77777777" w:rsidR="00B32BA7" w:rsidRPr="00044A03" w:rsidRDefault="00B32BA7" w:rsidP="000F5E4E">
            <w:pPr>
              <w:spacing w:before="0"/>
              <w:ind w:left="22"/>
              <w:jc w:val="center"/>
              <w:rPr>
                <w:rFonts w:ascii="Times New Roman" w:hAnsi="Times New Roman"/>
                <w:sz w:val="24"/>
              </w:rPr>
            </w:pPr>
          </w:p>
        </w:tc>
        <w:tc>
          <w:tcPr>
            <w:tcW w:w="2410" w:type="dxa"/>
            <w:vAlign w:val="center"/>
          </w:tcPr>
          <w:p w14:paraId="004C8AC0" w14:textId="77777777" w:rsidR="00B32BA7" w:rsidRPr="00044A03" w:rsidRDefault="00B32BA7" w:rsidP="000F5E4E">
            <w:pPr>
              <w:spacing w:before="0"/>
              <w:jc w:val="center"/>
              <w:rPr>
                <w:rFonts w:ascii="Times New Roman" w:hAnsi="Times New Roman"/>
                <w:sz w:val="24"/>
              </w:rPr>
            </w:pPr>
          </w:p>
        </w:tc>
        <w:tc>
          <w:tcPr>
            <w:tcW w:w="3260" w:type="dxa"/>
            <w:vAlign w:val="center"/>
          </w:tcPr>
          <w:p w14:paraId="13739E00" w14:textId="77777777" w:rsidR="00B32BA7" w:rsidRPr="00044A03" w:rsidRDefault="00B32BA7" w:rsidP="000F5E4E">
            <w:pPr>
              <w:spacing w:before="0"/>
              <w:ind w:left="0"/>
              <w:jc w:val="left"/>
              <w:rPr>
                <w:rFonts w:ascii="Times New Roman" w:hAnsi="Times New Roman"/>
                <w:sz w:val="24"/>
              </w:rPr>
            </w:pPr>
          </w:p>
        </w:tc>
        <w:tc>
          <w:tcPr>
            <w:tcW w:w="2977" w:type="dxa"/>
          </w:tcPr>
          <w:p w14:paraId="55812CF5" w14:textId="77777777" w:rsidR="00B32BA7" w:rsidRPr="00044A03" w:rsidRDefault="00B32BA7" w:rsidP="000F5E4E">
            <w:pPr>
              <w:spacing w:before="0"/>
              <w:ind w:left="0"/>
              <w:jc w:val="left"/>
              <w:rPr>
                <w:rFonts w:ascii="Times New Roman" w:hAnsi="Times New Roman"/>
                <w:sz w:val="24"/>
              </w:rPr>
            </w:pPr>
          </w:p>
        </w:tc>
      </w:tr>
      <w:tr w:rsidR="00B32BA7" w:rsidRPr="00044A03" w14:paraId="1BD7A08C" w14:textId="77777777" w:rsidTr="000F5E4E">
        <w:trPr>
          <w:trHeight w:val="340"/>
        </w:trPr>
        <w:tc>
          <w:tcPr>
            <w:tcW w:w="1276" w:type="dxa"/>
            <w:vAlign w:val="center"/>
          </w:tcPr>
          <w:p w14:paraId="2DB15A75"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07E80835"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6B8F9A97" w14:textId="77777777" w:rsidR="00B32BA7" w:rsidRPr="00044A03" w:rsidRDefault="00B32BA7" w:rsidP="000F5E4E">
            <w:pPr>
              <w:spacing w:before="0"/>
              <w:ind w:left="0"/>
              <w:jc w:val="left"/>
              <w:rPr>
                <w:rFonts w:ascii="Times New Roman" w:hAnsi="Times New Roman"/>
                <w:b/>
                <w:sz w:val="24"/>
              </w:rPr>
            </w:pPr>
          </w:p>
        </w:tc>
        <w:tc>
          <w:tcPr>
            <w:tcW w:w="2977" w:type="dxa"/>
          </w:tcPr>
          <w:p w14:paraId="7F2A7BAD" w14:textId="77777777" w:rsidR="00B32BA7" w:rsidRPr="00044A03" w:rsidRDefault="00B32BA7" w:rsidP="000F5E4E">
            <w:pPr>
              <w:spacing w:before="0"/>
              <w:ind w:left="0"/>
              <w:jc w:val="left"/>
              <w:rPr>
                <w:rFonts w:ascii="Times New Roman" w:hAnsi="Times New Roman"/>
                <w:b/>
                <w:sz w:val="24"/>
              </w:rPr>
            </w:pPr>
          </w:p>
        </w:tc>
      </w:tr>
      <w:tr w:rsidR="00B32BA7" w:rsidRPr="00044A03" w14:paraId="56FF7ECB" w14:textId="77777777" w:rsidTr="000F5E4E">
        <w:trPr>
          <w:trHeight w:val="340"/>
        </w:trPr>
        <w:tc>
          <w:tcPr>
            <w:tcW w:w="1276" w:type="dxa"/>
            <w:vAlign w:val="center"/>
          </w:tcPr>
          <w:p w14:paraId="3A36E8B6" w14:textId="77777777" w:rsidR="00B32BA7" w:rsidRPr="00044A03" w:rsidRDefault="00B32BA7" w:rsidP="000F5E4E">
            <w:pPr>
              <w:spacing w:before="0"/>
              <w:ind w:left="22"/>
              <w:jc w:val="center"/>
              <w:rPr>
                <w:rFonts w:ascii="Times New Roman" w:hAnsi="Times New Roman"/>
                <w:sz w:val="24"/>
              </w:rPr>
            </w:pPr>
          </w:p>
        </w:tc>
        <w:tc>
          <w:tcPr>
            <w:tcW w:w="2410" w:type="dxa"/>
            <w:vAlign w:val="center"/>
          </w:tcPr>
          <w:p w14:paraId="678A5D64" w14:textId="77777777" w:rsidR="00B32BA7" w:rsidRPr="00044A03" w:rsidRDefault="00B32BA7" w:rsidP="000F5E4E">
            <w:pPr>
              <w:spacing w:before="0"/>
              <w:jc w:val="center"/>
              <w:rPr>
                <w:rFonts w:ascii="Times New Roman" w:hAnsi="Times New Roman"/>
                <w:sz w:val="24"/>
              </w:rPr>
            </w:pPr>
          </w:p>
        </w:tc>
        <w:tc>
          <w:tcPr>
            <w:tcW w:w="3260" w:type="dxa"/>
            <w:vAlign w:val="center"/>
          </w:tcPr>
          <w:p w14:paraId="422DA5E9" w14:textId="77777777" w:rsidR="00B32BA7" w:rsidRPr="00044A03" w:rsidRDefault="00B32BA7" w:rsidP="000F5E4E">
            <w:pPr>
              <w:spacing w:before="0"/>
              <w:ind w:left="0"/>
              <w:jc w:val="left"/>
              <w:rPr>
                <w:rFonts w:ascii="Times New Roman" w:hAnsi="Times New Roman"/>
                <w:sz w:val="24"/>
              </w:rPr>
            </w:pPr>
          </w:p>
        </w:tc>
        <w:tc>
          <w:tcPr>
            <w:tcW w:w="2977" w:type="dxa"/>
          </w:tcPr>
          <w:p w14:paraId="6C42BAA7" w14:textId="77777777" w:rsidR="00B32BA7" w:rsidRPr="00044A03" w:rsidRDefault="00B32BA7" w:rsidP="000F5E4E">
            <w:pPr>
              <w:spacing w:before="0"/>
              <w:ind w:left="0"/>
              <w:jc w:val="left"/>
              <w:rPr>
                <w:rFonts w:ascii="Times New Roman" w:hAnsi="Times New Roman"/>
                <w:sz w:val="24"/>
              </w:rPr>
            </w:pPr>
          </w:p>
        </w:tc>
      </w:tr>
      <w:tr w:rsidR="00B32BA7" w:rsidRPr="00044A03" w14:paraId="3E702362" w14:textId="77777777" w:rsidTr="000F5E4E">
        <w:trPr>
          <w:trHeight w:val="340"/>
        </w:trPr>
        <w:tc>
          <w:tcPr>
            <w:tcW w:w="1276" w:type="dxa"/>
            <w:vAlign w:val="center"/>
          </w:tcPr>
          <w:p w14:paraId="22B021C4"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5A0C24E2"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1EEFD349" w14:textId="77777777" w:rsidR="00B32BA7" w:rsidRPr="00044A03" w:rsidRDefault="00B32BA7" w:rsidP="000F5E4E">
            <w:pPr>
              <w:spacing w:before="0"/>
              <w:ind w:left="0"/>
              <w:jc w:val="left"/>
              <w:rPr>
                <w:rFonts w:ascii="Times New Roman" w:hAnsi="Times New Roman"/>
                <w:b/>
                <w:sz w:val="24"/>
              </w:rPr>
            </w:pPr>
          </w:p>
        </w:tc>
        <w:tc>
          <w:tcPr>
            <w:tcW w:w="2977" w:type="dxa"/>
          </w:tcPr>
          <w:p w14:paraId="7189618C" w14:textId="77777777" w:rsidR="00B32BA7" w:rsidRPr="00044A03" w:rsidRDefault="00B32BA7" w:rsidP="000F5E4E">
            <w:pPr>
              <w:spacing w:before="0"/>
              <w:ind w:left="0"/>
              <w:jc w:val="left"/>
              <w:rPr>
                <w:rFonts w:ascii="Times New Roman" w:hAnsi="Times New Roman"/>
                <w:b/>
                <w:sz w:val="24"/>
              </w:rPr>
            </w:pPr>
          </w:p>
        </w:tc>
      </w:tr>
      <w:tr w:rsidR="00B32BA7" w:rsidRPr="00044A03" w14:paraId="143C04AA" w14:textId="77777777" w:rsidTr="000F5E4E">
        <w:trPr>
          <w:trHeight w:val="340"/>
        </w:trPr>
        <w:tc>
          <w:tcPr>
            <w:tcW w:w="1276" w:type="dxa"/>
            <w:vAlign w:val="center"/>
          </w:tcPr>
          <w:p w14:paraId="6F0A3340" w14:textId="77777777" w:rsidR="00B32BA7" w:rsidRPr="00044A03" w:rsidRDefault="00B32BA7" w:rsidP="000F5E4E">
            <w:pPr>
              <w:spacing w:before="0"/>
              <w:ind w:left="22"/>
              <w:jc w:val="center"/>
              <w:rPr>
                <w:rFonts w:ascii="Times New Roman" w:hAnsi="Times New Roman"/>
                <w:sz w:val="24"/>
              </w:rPr>
            </w:pPr>
          </w:p>
        </w:tc>
        <w:tc>
          <w:tcPr>
            <w:tcW w:w="2410" w:type="dxa"/>
            <w:vAlign w:val="center"/>
          </w:tcPr>
          <w:p w14:paraId="755D177B" w14:textId="77777777" w:rsidR="00B32BA7" w:rsidRPr="00044A03" w:rsidRDefault="00B32BA7" w:rsidP="000F5E4E">
            <w:pPr>
              <w:spacing w:before="0"/>
              <w:jc w:val="center"/>
              <w:rPr>
                <w:rFonts w:ascii="Times New Roman" w:hAnsi="Times New Roman"/>
                <w:sz w:val="24"/>
              </w:rPr>
            </w:pPr>
          </w:p>
        </w:tc>
        <w:tc>
          <w:tcPr>
            <w:tcW w:w="3260" w:type="dxa"/>
            <w:vAlign w:val="center"/>
          </w:tcPr>
          <w:p w14:paraId="0F5AC5FE" w14:textId="77777777" w:rsidR="00B32BA7" w:rsidRPr="00044A03" w:rsidRDefault="00B32BA7" w:rsidP="000F5E4E">
            <w:pPr>
              <w:spacing w:before="0"/>
              <w:ind w:left="0"/>
              <w:jc w:val="left"/>
              <w:rPr>
                <w:rFonts w:ascii="Times New Roman" w:hAnsi="Times New Roman"/>
                <w:sz w:val="24"/>
              </w:rPr>
            </w:pPr>
          </w:p>
        </w:tc>
        <w:tc>
          <w:tcPr>
            <w:tcW w:w="2977" w:type="dxa"/>
          </w:tcPr>
          <w:p w14:paraId="286A61F0" w14:textId="77777777" w:rsidR="00B32BA7" w:rsidRPr="00044A03" w:rsidRDefault="00B32BA7" w:rsidP="000F5E4E">
            <w:pPr>
              <w:spacing w:before="0"/>
              <w:ind w:left="0"/>
              <w:jc w:val="left"/>
              <w:rPr>
                <w:rFonts w:ascii="Times New Roman" w:hAnsi="Times New Roman"/>
                <w:sz w:val="24"/>
              </w:rPr>
            </w:pPr>
          </w:p>
        </w:tc>
      </w:tr>
      <w:tr w:rsidR="00B32BA7" w:rsidRPr="00044A03" w14:paraId="29156A55" w14:textId="77777777" w:rsidTr="000F5E4E">
        <w:trPr>
          <w:trHeight w:val="340"/>
        </w:trPr>
        <w:tc>
          <w:tcPr>
            <w:tcW w:w="1276" w:type="dxa"/>
            <w:vAlign w:val="center"/>
          </w:tcPr>
          <w:p w14:paraId="5D8BA461"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512E0709"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6DD0D063" w14:textId="77777777" w:rsidR="00B32BA7" w:rsidRPr="00044A03" w:rsidRDefault="00B32BA7" w:rsidP="000F5E4E">
            <w:pPr>
              <w:spacing w:before="0"/>
              <w:ind w:left="0"/>
              <w:jc w:val="left"/>
              <w:rPr>
                <w:rFonts w:ascii="Times New Roman" w:hAnsi="Times New Roman"/>
                <w:b/>
                <w:sz w:val="24"/>
              </w:rPr>
            </w:pPr>
          </w:p>
        </w:tc>
        <w:tc>
          <w:tcPr>
            <w:tcW w:w="2977" w:type="dxa"/>
          </w:tcPr>
          <w:p w14:paraId="7ED76A49" w14:textId="77777777" w:rsidR="00B32BA7" w:rsidRPr="00044A03" w:rsidRDefault="00B32BA7" w:rsidP="000F5E4E">
            <w:pPr>
              <w:spacing w:before="0"/>
              <w:ind w:left="0"/>
              <w:jc w:val="left"/>
              <w:rPr>
                <w:rFonts w:ascii="Times New Roman" w:hAnsi="Times New Roman"/>
                <w:b/>
                <w:sz w:val="24"/>
              </w:rPr>
            </w:pPr>
          </w:p>
        </w:tc>
      </w:tr>
      <w:tr w:rsidR="00B32BA7" w:rsidRPr="00044A03" w14:paraId="7318981E" w14:textId="77777777" w:rsidTr="000F5E4E">
        <w:trPr>
          <w:trHeight w:val="340"/>
        </w:trPr>
        <w:tc>
          <w:tcPr>
            <w:tcW w:w="1276" w:type="dxa"/>
            <w:vAlign w:val="center"/>
          </w:tcPr>
          <w:p w14:paraId="359D0370"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6399C13E"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1C975466" w14:textId="77777777" w:rsidR="00B32BA7" w:rsidRPr="00044A03" w:rsidRDefault="00B32BA7" w:rsidP="000F5E4E">
            <w:pPr>
              <w:spacing w:before="0"/>
              <w:ind w:left="0"/>
              <w:jc w:val="left"/>
              <w:rPr>
                <w:rFonts w:ascii="Times New Roman" w:hAnsi="Times New Roman"/>
                <w:b/>
                <w:sz w:val="24"/>
              </w:rPr>
            </w:pPr>
          </w:p>
        </w:tc>
        <w:tc>
          <w:tcPr>
            <w:tcW w:w="2977" w:type="dxa"/>
          </w:tcPr>
          <w:p w14:paraId="748D7D9B" w14:textId="77777777" w:rsidR="00B32BA7" w:rsidRPr="00044A03" w:rsidRDefault="00B32BA7" w:rsidP="000F5E4E">
            <w:pPr>
              <w:spacing w:before="0"/>
              <w:ind w:left="0"/>
              <w:jc w:val="left"/>
              <w:rPr>
                <w:rFonts w:ascii="Times New Roman" w:hAnsi="Times New Roman"/>
                <w:b/>
                <w:sz w:val="24"/>
              </w:rPr>
            </w:pPr>
          </w:p>
        </w:tc>
      </w:tr>
      <w:tr w:rsidR="00B32BA7" w:rsidRPr="00044A03" w14:paraId="7684B6D0" w14:textId="77777777" w:rsidTr="000F5E4E">
        <w:trPr>
          <w:trHeight w:val="340"/>
        </w:trPr>
        <w:tc>
          <w:tcPr>
            <w:tcW w:w="1276" w:type="dxa"/>
            <w:vAlign w:val="center"/>
          </w:tcPr>
          <w:p w14:paraId="1190BDFF"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78D5A64A"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3759701A" w14:textId="77777777" w:rsidR="00B32BA7" w:rsidRPr="00044A03" w:rsidRDefault="00B32BA7" w:rsidP="000F5E4E">
            <w:pPr>
              <w:spacing w:before="0"/>
              <w:ind w:left="0"/>
              <w:jc w:val="left"/>
              <w:rPr>
                <w:rFonts w:ascii="Times New Roman" w:hAnsi="Times New Roman"/>
                <w:b/>
                <w:sz w:val="24"/>
              </w:rPr>
            </w:pPr>
          </w:p>
        </w:tc>
        <w:tc>
          <w:tcPr>
            <w:tcW w:w="2977" w:type="dxa"/>
          </w:tcPr>
          <w:p w14:paraId="7D2E5BCD" w14:textId="77777777" w:rsidR="00B32BA7" w:rsidRPr="00044A03" w:rsidRDefault="00B32BA7" w:rsidP="000F5E4E">
            <w:pPr>
              <w:spacing w:before="0"/>
              <w:ind w:left="0"/>
              <w:jc w:val="left"/>
              <w:rPr>
                <w:rFonts w:ascii="Times New Roman" w:hAnsi="Times New Roman"/>
                <w:b/>
                <w:sz w:val="24"/>
              </w:rPr>
            </w:pPr>
          </w:p>
        </w:tc>
      </w:tr>
      <w:tr w:rsidR="00B32BA7" w:rsidRPr="00044A03" w14:paraId="2C2F0D28" w14:textId="77777777" w:rsidTr="000F5E4E">
        <w:trPr>
          <w:trHeight w:val="340"/>
        </w:trPr>
        <w:tc>
          <w:tcPr>
            <w:tcW w:w="1276" w:type="dxa"/>
            <w:vAlign w:val="center"/>
          </w:tcPr>
          <w:p w14:paraId="5C6646C4"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5AB5BB1F"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08D88003" w14:textId="77777777" w:rsidR="00B32BA7" w:rsidRPr="00044A03" w:rsidRDefault="00B32BA7" w:rsidP="000F5E4E">
            <w:pPr>
              <w:spacing w:before="0"/>
              <w:ind w:left="0"/>
              <w:jc w:val="left"/>
              <w:rPr>
                <w:rFonts w:ascii="Times New Roman" w:hAnsi="Times New Roman"/>
                <w:b/>
                <w:sz w:val="24"/>
              </w:rPr>
            </w:pPr>
          </w:p>
        </w:tc>
        <w:tc>
          <w:tcPr>
            <w:tcW w:w="2977" w:type="dxa"/>
          </w:tcPr>
          <w:p w14:paraId="74B3AE35" w14:textId="77777777" w:rsidR="00B32BA7" w:rsidRPr="00044A03" w:rsidRDefault="00B32BA7" w:rsidP="000F5E4E">
            <w:pPr>
              <w:spacing w:before="0"/>
              <w:ind w:left="0"/>
              <w:jc w:val="left"/>
              <w:rPr>
                <w:rFonts w:ascii="Times New Roman" w:hAnsi="Times New Roman"/>
                <w:b/>
                <w:sz w:val="24"/>
              </w:rPr>
            </w:pPr>
          </w:p>
        </w:tc>
      </w:tr>
      <w:tr w:rsidR="00B32BA7" w:rsidRPr="00044A03" w14:paraId="284DAC2A" w14:textId="77777777" w:rsidTr="000F5E4E">
        <w:trPr>
          <w:trHeight w:val="340"/>
        </w:trPr>
        <w:tc>
          <w:tcPr>
            <w:tcW w:w="1276" w:type="dxa"/>
            <w:vAlign w:val="center"/>
          </w:tcPr>
          <w:p w14:paraId="24189292"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5DBBB91D"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05B971B8" w14:textId="77777777" w:rsidR="00B32BA7" w:rsidRPr="00044A03" w:rsidRDefault="00B32BA7" w:rsidP="000F5E4E">
            <w:pPr>
              <w:spacing w:before="0"/>
              <w:ind w:left="0"/>
              <w:jc w:val="left"/>
              <w:rPr>
                <w:rFonts w:ascii="Times New Roman" w:hAnsi="Times New Roman"/>
                <w:b/>
                <w:sz w:val="24"/>
              </w:rPr>
            </w:pPr>
          </w:p>
        </w:tc>
        <w:tc>
          <w:tcPr>
            <w:tcW w:w="2977" w:type="dxa"/>
          </w:tcPr>
          <w:p w14:paraId="364C4DB3" w14:textId="77777777" w:rsidR="00B32BA7" w:rsidRPr="00044A03" w:rsidRDefault="00B32BA7" w:rsidP="000F5E4E">
            <w:pPr>
              <w:spacing w:before="0"/>
              <w:ind w:left="0"/>
              <w:jc w:val="left"/>
              <w:rPr>
                <w:rFonts w:ascii="Times New Roman" w:hAnsi="Times New Roman"/>
                <w:b/>
                <w:sz w:val="24"/>
              </w:rPr>
            </w:pPr>
          </w:p>
        </w:tc>
      </w:tr>
      <w:tr w:rsidR="00B32BA7" w:rsidRPr="00044A03" w14:paraId="0F7F7FBF" w14:textId="77777777" w:rsidTr="000F5E4E">
        <w:trPr>
          <w:trHeight w:val="340"/>
        </w:trPr>
        <w:tc>
          <w:tcPr>
            <w:tcW w:w="1276" w:type="dxa"/>
            <w:vAlign w:val="center"/>
          </w:tcPr>
          <w:p w14:paraId="46D27C75"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13FD6CFF"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7C4B39F7" w14:textId="77777777" w:rsidR="00B32BA7" w:rsidRPr="00044A03" w:rsidRDefault="00B32BA7" w:rsidP="000F5E4E">
            <w:pPr>
              <w:spacing w:before="0"/>
              <w:ind w:left="0"/>
              <w:jc w:val="left"/>
              <w:rPr>
                <w:rFonts w:ascii="Times New Roman" w:hAnsi="Times New Roman"/>
                <w:b/>
                <w:sz w:val="24"/>
              </w:rPr>
            </w:pPr>
          </w:p>
        </w:tc>
        <w:tc>
          <w:tcPr>
            <w:tcW w:w="2977" w:type="dxa"/>
          </w:tcPr>
          <w:p w14:paraId="6CFBB5EF" w14:textId="77777777" w:rsidR="00B32BA7" w:rsidRPr="00044A03" w:rsidRDefault="00B32BA7" w:rsidP="000F5E4E">
            <w:pPr>
              <w:spacing w:before="0"/>
              <w:ind w:left="0"/>
              <w:jc w:val="left"/>
              <w:rPr>
                <w:rFonts w:ascii="Times New Roman" w:hAnsi="Times New Roman"/>
                <w:b/>
                <w:sz w:val="24"/>
              </w:rPr>
            </w:pPr>
          </w:p>
        </w:tc>
      </w:tr>
      <w:tr w:rsidR="00B32BA7" w:rsidRPr="00044A03" w14:paraId="729E5BAE" w14:textId="77777777" w:rsidTr="000F5E4E">
        <w:trPr>
          <w:trHeight w:val="340"/>
        </w:trPr>
        <w:tc>
          <w:tcPr>
            <w:tcW w:w="1276" w:type="dxa"/>
            <w:vAlign w:val="center"/>
          </w:tcPr>
          <w:p w14:paraId="295487D9"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2AEC51EC"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470F8627" w14:textId="77777777" w:rsidR="00B32BA7" w:rsidRPr="00044A03" w:rsidRDefault="00B32BA7" w:rsidP="000F5E4E">
            <w:pPr>
              <w:spacing w:before="0"/>
              <w:ind w:left="0"/>
              <w:jc w:val="left"/>
              <w:rPr>
                <w:rFonts w:ascii="Times New Roman" w:hAnsi="Times New Roman"/>
                <w:b/>
                <w:sz w:val="24"/>
              </w:rPr>
            </w:pPr>
          </w:p>
        </w:tc>
        <w:tc>
          <w:tcPr>
            <w:tcW w:w="2977" w:type="dxa"/>
          </w:tcPr>
          <w:p w14:paraId="399A6195" w14:textId="77777777" w:rsidR="00B32BA7" w:rsidRPr="00044A03" w:rsidRDefault="00B32BA7" w:rsidP="000F5E4E">
            <w:pPr>
              <w:spacing w:before="0"/>
              <w:ind w:left="0"/>
              <w:jc w:val="left"/>
              <w:rPr>
                <w:rFonts w:ascii="Times New Roman" w:hAnsi="Times New Roman"/>
                <w:b/>
                <w:sz w:val="24"/>
              </w:rPr>
            </w:pPr>
          </w:p>
        </w:tc>
      </w:tr>
      <w:tr w:rsidR="00B32BA7" w:rsidRPr="00044A03" w14:paraId="523E6C17" w14:textId="77777777" w:rsidTr="000F5E4E">
        <w:trPr>
          <w:trHeight w:val="340"/>
        </w:trPr>
        <w:tc>
          <w:tcPr>
            <w:tcW w:w="1276" w:type="dxa"/>
            <w:vAlign w:val="center"/>
          </w:tcPr>
          <w:p w14:paraId="40301826" w14:textId="77777777" w:rsidR="00B32BA7" w:rsidRPr="00044A03" w:rsidRDefault="00B32BA7" w:rsidP="000F5E4E">
            <w:pPr>
              <w:spacing w:before="0"/>
              <w:ind w:left="22"/>
              <w:jc w:val="center"/>
              <w:rPr>
                <w:rFonts w:ascii="Times New Roman" w:hAnsi="Times New Roman"/>
                <w:b/>
                <w:sz w:val="24"/>
              </w:rPr>
            </w:pPr>
          </w:p>
        </w:tc>
        <w:tc>
          <w:tcPr>
            <w:tcW w:w="2410" w:type="dxa"/>
            <w:vAlign w:val="center"/>
          </w:tcPr>
          <w:p w14:paraId="101B400D" w14:textId="77777777" w:rsidR="00B32BA7" w:rsidRPr="00044A03" w:rsidRDefault="00B32BA7" w:rsidP="000F5E4E">
            <w:pPr>
              <w:spacing w:before="0"/>
              <w:jc w:val="center"/>
              <w:rPr>
                <w:rFonts w:ascii="Times New Roman" w:hAnsi="Times New Roman"/>
                <w:b/>
                <w:sz w:val="24"/>
              </w:rPr>
            </w:pPr>
          </w:p>
        </w:tc>
        <w:tc>
          <w:tcPr>
            <w:tcW w:w="3260" w:type="dxa"/>
            <w:vAlign w:val="center"/>
          </w:tcPr>
          <w:p w14:paraId="0074E8D3" w14:textId="77777777" w:rsidR="00B32BA7" w:rsidRPr="00044A03" w:rsidRDefault="00B32BA7" w:rsidP="000F5E4E">
            <w:pPr>
              <w:spacing w:before="0"/>
              <w:ind w:left="0"/>
              <w:jc w:val="left"/>
              <w:rPr>
                <w:rFonts w:ascii="Times New Roman" w:hAnsi="Times New Roman"/>
                <w:b/>
                <w:sz w:val="24"/>
              </w:rPr>
            </w:pPr>
          </w:p>
        </w:tc>
        <w:tc>
          <w:tcPr>
            <w:tcW w:w="2977" w:type="dxa"/>
          </w:tcPr>
          <w:p w14:paraId="20149FAD" w14:textId="77777777" w:rsidR="00B32BA7" w:rsidRPr="00044A03" w:rsidRDefault="00B32BA7" w:rsidP="000F5E4E">
            <w:pPr>
              <w:spacing w:before="0"/>
              <w:ind w:left="0"/>
              <w:jc w:val="left"/>
              <w:rPr>
                <w:rFonts w:ascii="Times New Roman" w:hAnsi="Times New Roman"/>
                <w:b/>
                <w:sz w:val="24"/>
              </w:rPr>
            </w:pPr>
          </w:p>
        </w:tc>
      </w:tr>
    </w:tbl>
    <w:p w14:paraId="3FC59532" w14:textId="77777777" w:rsidR="00B32BA7" w:rsidRPr="00044A03" w:rsidRDefault="00B32BA7" w:rsidP="00B32BA7">
      <w:pPr>
        <w:pStyle w:val="En-tte"/>
        <w:tabs>
          <w:tab w:val="left" w:pos="720"/>
        </w:tabs>
        <w:ind w:left="0"/>
        <w:rPr>
          <w:b/>
        </w:rPr>
      </w:pPr>
    </w:p>
    <w:p w14:paraId="19F97170" w14:textId="77777777" w:rsidR="00B32BA7" w:rsidRPr="00537FA0" w:rsidRDefault="00B32BA7" w:rsidP="00B32BA7">
      <w:pPr>
        <w:tabs>
          <w:tab w:val="left" w:pos="1440"/>
        </w:tabs>
        <w:spacing w:before="120" w:after="120"/>
        <w:ind w:left="0"/>
        <w:rPr>
          <w:rFonts w:ascii="Times New Roman" w:hAnsi="Times New Roman"/>
          <w:b/>
          <w:bCs/>
          <w:iCs/>
          <w:sz w:val="24"/>
          <w:lang w:val="fr-CI"/>
        </w:rPr>
      </w:pPr>
      <w:proofErr w:type="gramStart"/>
      <w:r>
        <w:rPr>
          <w:rFonts w:ascii="Times New Roman" w:hAnsi="Times New Roman"/>
          <w:b/>
          <w:sz w:val="24"/>
          <w:u w:val="single"/>
          <w:lang w:val="fr"/>
        </w:rPr>
        <w:t>Avertissement</w:t>
      </w:r>
      <w:r w:rsidRPr="00044A03">
        <w:rPr>
          <w:rFonts w:ascii="Times New Roman" w:hAnsi="Times New Roman"/>
          <w:b/>
          <w:sz w:val="24"/>
          <w:u w:val="single"/>
          <w:lang w:val="fr"/>
        </w:rPr>
        <w:t>:</w:t>
      </w:r>
      <w:proofErr w:type="gramEnd"/>
    </w:p>
    <w:p w14:paraId="11819A1A" w14:textId="77777777" w:rsidR="00B32BA7" w:rsidRPr="00044A03" w:rsidRDefault="00B32BA7" w:rsidP="00B32BA7">
      <w:pPr>
        <w:spacing w:before="0"/>
        <w:ind w:left="0"/>
        <w:rPr>
          <w:rFonts w:ascii="Times New Roman" w:hAnsi="Times New Roman"/>
          <w:b/>
          <w:bCs/>
          <w:color w:val="FF0000"/>
          <w:kern w:val="32"/>
          <w:sz w:val="24"/>
          <w:lang w:val="fr-CI"/>
        </w:rPr>
      </w:pPr>
      <w:r w:rsidRPr="00044A03">
        <w:rPr>
          <w:rFonts w:ascii="Times New Roman" w:hAnsi="Times New Roman"/>
          <w:b/>
          <w:bCs/>
          <w:color w:val="FF0000"/>
          <w:kern w:val="32"/>
          <w:sz w:val="24"/>
          <w:lang w:val="fr"/>
        </w:rPr>
        <w:t>Ce document contient des informations confidentielles. Ne distribuez pas ce document sans l’approbation préalable de la direction de l’AIS/AIM de l’État.</w:t>
      </w:r>
    </w:p>
    <w:p w14:paraId="5461781B" w14:textId="77777777" w:rsidR="00B32BA7" w:rsidRPr="00B32BA7" w:rsidRDefault="00B32BA7" w:rsidP="002126BE">
      <w:pPr>
        <w:pStyle w:val="En-tte"/>
        <w:tabs>
          <w:tab w:val="left" w:pos="720"/>
        </w:tabs>
        <w:rPr>
          <w:lang w:val="fr-CI"/>
        </w:rPr>
      </w:pPr>
    </w:p>
    <w:p w14:paraId="64EEA388" w14:textId="77777777" w:rsidR="00C30AFE" w:rsidRPr="007229A7" w:rsidRDefault="00C30AFE" w:rsidP="00C30AFE">
      <w:pPr>
        <w:pBdr>
          <w:bottom w:val="single" w:sz="4" w:space="1" w:color="auto"/>
        </w:pBdr>
        <w:spacing w:before="0"/>
        <w:ind w:left="0"/>
        <w:rPr>
          <w:rFonts w:ascii="Times New Roman" w:hAnsi="Times New Roman"/>
          <w:b/>
          <w:sz w:val="24"/>
        </w:rPr>
      </w:pPr>
      <w:r w:rsidRPr="007229A7">
        <w:rPr>
          <w:rFonts w:ascii="Times New Roman" w:hAnsi="Times New Roman"/>
          <w:b/>
          <w:sz w:val="24"/>
          <w:lang w:val="fr"/>
        </w:rPr>
        <w:t>TABLE DES MATIÈRES</w:t>
      </w:r>
    </w:p>
    <w:p w14:paraId="320481D5" w14:textId="77777777" w:rsidR="00C30AFE" w:rsidRPr="007229A7" w:rsidRDefault="00C30AFE" w:rsidP="00C30AFE">
      <w:pPr>
        <w:spacing w:before="0"/>
        <w:ind w:left="0"/>
        <w:rPr>
          <w:rFonts w:ascii="Times New Roman" w:hAnsi="Times New Roman"/>
          <w:b/>
          <w:sz w:val="10"/>
        </w:rPr>
      </w:pPr>
    </w:p>
    <w:p w14:paraId="2FDD3249" w14:textId="76A6CD51" w:rsidR="00B32BA7" w:rsidRPr="00B32BA7" w:rsidRDefault="00C30AFE" w:rsidP="00B32BA7">
      <w:pPr>
        <w:pStyle w:val="TM1"/>
        <w:tabs>
          <w:tab w:val="right" w:leader="dot" w:pos="9620"/>
        </w:tabs>
        <w:rPr>
          <w:rFonts w:eastAsiaTheme="minorEastAsia"/>
          <w:noProof/>
          <w:sz w:val="22"/>
          <w:szCs w:val="22"/>
          <w:lang w:val="fr-CI" w:eastAsia="fr-CI"/>
        </w:rPr>
      </w:pPr>
      <w:r w:rsidRPr="00B32BA7">
        <w:rPr>
          <w:b/>
          <w:lang w:val="fr"/>
        </w:rPr>
        <w:fldChar w:fldCharType="begin"/>
      </w:r>
      <w:r w:rsidRPr="00B32BA7">
        <w:rPr>
          <w:b/>
          <w:lang w:val="fr"/>
        </w:rPr>
        <w:instrText xml:space="preserve"> TOC \o "1-3" \h \z \u </w:instrText>
      </w:r>
      <w:r w:rsidRPr="00B32BA7">
        <w:rPr>
          <w:b/>
          <w:lang w:val="fr"/>
        </w:rPr>
        <w:fldChar w:fldCharType="separate"/>
      </w:r>
      <w:hyperlink w:anchor="_Toc133559506" w:history="1">
        <w:r w:rsidR="00B32BA7" w:rsidRPr="00B32BA7">
          <w:rPr>
            <w:rStyle w:val="Lienhypertexte"/>
            <w:noProof/>
            <w:lang w:val="fr"/>
          </w:rPr>
          <w:t>PAGE D’APPROBATION</w:t>
        </w:r>
        <w:r w:rsidR="00B32BA7" w:rsidRPr="00B32BA7">
          <w:rPr>
            <w:noProof/>
            <w:webHidden/>
          </w:rPr>
          <w:tab/>
        </w:r>
        <w:r w:rsidR="00B32BA7" w:rsidRPr="00B32BA7">
          <w:rPr>
            <w:noProof/>
            <w:webHidden/>
          </w:rPr>
          <w:fldChar w:fldCharType="begin"/>
        </w:r>
        <w:r w:rsidR="00B32BA7" w:rsidRPr="00B32BA7">
          <w:rPr>
            <w:noProof/>
            <w:webHidden/>
          </w:rPr>
          <w:instrText xml:space="preserve"> PAGEREF _Toc133559506 \h </w:instrText>
        </w:r>
        <w:r w:rsidR="00B32BA7" w:rsidRPr="00B32BA7">
          <w:rPr>
            <w:noProof/>
            <w:webHidden/>
          </w:rPr>
        </w:r>
        <w:r w:rsidR="00B32BA7" w:rsidRPr="00B32BA7">
          <w:rPr>
            <w:noProof/>
            <w:webHidden/>
          </w:rPr>
          <w:fldChar w:fldCharType="separate"/>
        </w:r>
        <w:r w:rsidR="00B32BA7" w:rsidRPr="00B32BA7">
          <w:rPr>
            <w:noProof/>
            <w:webHidden/>
          </w:rPr>
          <w:t>2</w:t>
        </w:r>
        <w:r w:rsidR="00B32BA7" w:rsidRPr="00B32BA7">
          <w:rPr>
            <w:noProof/>
            <w:webHidden/>
          </w:rPr>
          <w:fldChar w:fldCharType="end"/>
        </w:r>
      </w:hyperlink>
    </w:p>
    <w:p w14:paraId="53DEED2A" w14:textId="142DFCD0"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07" w:history="1">
        <w:r w:rsidRPr="00B32BA7">
          <w:rPr>
            <w:rStyle w:val="Lienhypertexte"/>
            <w:noProof/>
          </w:rPr>
          <w:t>1</w:t>
        </w:r>
        <w:r w:rsidRPr="00B32BA7">
          <w:rPr>
            <w:rFonts w:eastAsiaTheme="minorEastAsia"/>
            <w:noProof/>
            <w:sz w:val="22"/>
            <w:szCs w:val="22"/>
            <w:lang w:val="fr-CI" w:eastAsia="fr-CI"/>
          </w:rPr>
          <w:tab/>
        </w:r>
        <w:r w:rsidRPr="00B32BA7">
          <w:rPr>
            <w:rStyle w:val="Lienhypertexte"/>
            <w:noProof/>
            <w:lang w:val="fr"/>
          </w:rPr>
          <w:t>BUT</w:t>
        </w:r>
        <w:r w:rsidRPr="00B32BA7">
          <w:rPr>
            <w:noProof/>
            <w:webHidden/>
          </w:rPr>
          <w:tab/>
        </w:r>
        <w:r w:rsidRPr="00B32BA7">
          <w:rPr>
            <w:noProof/>
            <w:webHidden/>
          </w:rPr>
          <w:fldChar w:fldCharType="begin"/>
        </w:r>
        <w:r w:rsidRPr="00B32BA7">
          <w:rPr>
            <w:noProof/>
            <w:webHidden/>
          </w:rPr>
          <w:instrText xml:space="preserve"> PAGEREF _Toc133559507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2A3D4B83" w14:textId="621580AB"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08" w:history="1">
        <w:r w:rsidRPr="00B32BA7">
          <w:rPr>
            <w:rStyle w:val="Lienhypertexte"/>
            <w:noProof/>
          </w:rPr>
          <w:t>2</w:t>
        </w:r>
        <w:r w:rsidRPr="00B32BA7">
          <w:rPr>
            <w:rFonts w:eastAsiaTheme="minorEastAsia"/>
            <w:noProof/>
            <w:sz w:val="22"/>
            <w:szCs w:val="22"/>
            <w:lang w:val="fr-CI" w:eastAsia="fr-CI"/>
          </w:rPr>
          <w:tab/>
        </w:r>
        <w:r w:rsidRPr="00B32BA7">
          <w:rPr>
            <w:rStyle w:val="Lienhypertexte"/>
            <w:noProof/>
            <w:lang w:val="fr"/>
          </w:rPr>
          <w:t>PORTÉE</w:t>
        </w:r>
        <w:r w:rsidRPr="00B32BA7">
          <w:rPr>
            <w:noProof/>
            <w:webHidden/>
          </w:rPr>
          <w:tab/>
        </w:r>
        <w:r w:rsidRPr="00B32BA7">
          <w:rPr>
            <w:noProof/>
            <w:webHidden/>
          </w:rPr>
          <w:fldChar w:fldCharType="begin"/>
        </w:r>
        <w:r w:rsidRPr="00B32BA7">
          <w:rPr>
            <w:noProof/>
            <w:webHidden/>
          </w:rPr>
          <w:instrText xml:space="preserve"> PAGEREF _Toc133559508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0C869F9C" w14:textId="3F1F2ABE"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09" w:history="1">
        <w:r w:rsidRPr="00B32BA7">
          <w:rPr>
            <w:rStyle w:val="Lienhypertexte"/>
            <w:noProof/>
          </w:rPr>
          <w:t>3</w:t>
        </w:r>
        <w:r w:rsidRPr="00B32BA7">
          <w:rPr>
            <w:rFonts w:eastAsiaTheme="minorEastAsia"/>
            <w:noProof/>
            <w:sz w:val="22"/>
            <w:szCs w:val="22"/>
            <w:lang w:val="fr-CI" w:eastAsia="fr-CI"/>
          </w:rPr>
          <w:tab/>
        </w:r>
        <w:r w:rsidRPr="00B32BA7">
          <w:rPr>
            <w:rStyle w:val="Lienhypertexte"/>
            <w:noProof/>
            <w:lang w:val="fr"/>
          </w:rPr>
          <w:t>RÉFÉRENCES</w:t>
        </w:r>
        <w:r w:rsidRPr="00B32BA7">
          <w:rPr>
            <w:noProof/>
            <w:webHidden/>
          </w:rPr>
          <w:tab/>
        </w:r>
        <w:r w:rsidRPr="00B32BA7">
          <w:rPr>
            <w:noProof/>
            <w:webHidden/>
          </w:rPr>
          <w:fldChar w:fldCharType="begin"/>
        </w:r>
        <w:r w:rsidRPr="00B32BA7">
          <w:rPr>
            <w:noProof/>
            <w:webHidden/>
          </w:rPr>
          <w:instrText xml:space="preserve"> PAGEREF _Toc133559509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23A5CDEF" w14:textId="2148DE61"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10" w:history="1">
        <w:r w:rsidRPr="00B32BA7">
          <w:rPr>
            <w:rStyle w:val="Lienhypertexte"/>
            <w:noProof/>
          </w:rPr>
          <w:t>4</w:t>
        </w:r>
        <w:r w:rsidRPr="00B32BA7">
          <w:rPr>
            <w:rFonts w:eastAsiaTheme="minorEastAsia"/>
            <w:noProof/>
            <w:sz w:val="22"/>
            <w:szCs w:val="22"/>
            <w:lang w:val="fr-CI" w:eastAsia="fr-CI"/>
          </w:rPr>
          <w:tab/>
        </w:r>
        <w:r w:rsidRPr="00B32BA7">
          <w:rPr>
            <w:rStyle w:val="Lienhypertexte"/>
            <w:noProof/>
            <w:lang w:val="fr"/>
          </w:rPr>
          <w:t>TERMINOLOGIES</w:t>
        </w:r>
        <w:r w:rsidRPr="00B32BA7">
          <w:rPr>
            <w:noProof/>
            <w:webHidden/>
          </w:rPr>
          <w:tab/>
        </w:r>
        <w:r w:rsidRPr="00B32BA7">
          <w:rPr>
            <w:noProof/>
            <w:webHidden/>
          </w:rPr>
          <w:fldChar w:fldCharType="begin"/>
        </w:r>
        <w:r w:rsidRPr="00B32BA7">
          <w:rPr>
            <w:noProof/>
            <w:webHidden/>
          </w:rPr>
          <w:instrText xml:space="preserve"> PAGEREF _Toc133559510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2ADA0E63" w14:textId="10B32FBF" w:rsidR="00B32BA7" w:rsidRPr="00B32BA7" w:rsidRDefault="00B32BA7" w:rsidP="00B32BA7">
      <w:pPr>
        <w:pStyle w:val="TM2"/>
        <w:tabs>
          <w:tab w:val="left" w:pos="880"/>
          <w:tab w:val="right" w:leader="dot" w:pos="9620"/>
        </w:tabs>
        <w:rPr>
          <w:rFonts w:eastAsiaTheme="minorEastAsia"/>
          <w:noProof/>
          <w:sz w:val="22"/>
          <w:szCs w:val="22"/>
          <w:lang w:val="fr-CI" w:eastAsia="fr-CI"/>
        </w:rPr>
      </w:pPr>
      <w:hyperlink w:anchor="_Toc133559511" w:history="1">
        <w:r w:rsidRPr="00B32BA7">
          <w:rPr>
            <w:rStyle w:val="Lienhypertexte"/>
            <w:noProof/>
            <w14:scene3d>
              <w14:camera w14:prst="orthographicFront"/>
              <w14:lightRig w14:rig="threePt" w14:dir="t">
                <w14:rot w14:lat="0" w14:lon="0" w14:rev="0"/>
              </w14:lightRig>
            </w14:scene3d>
          </w:rPr>
          <w:t>4.1</w:t>
        </w:r>
        <w:r w:rsidRPr="00B32BA7">
          <w:rPr>
            <w:rFonts w:eastAsiaTheme="minorEastAsia"/>
            <w:noProof/>
            <w:sz w:val="22"/>
            <w:szCs w:val="22"/>
            <w:lang w:val="fr-CI" w:eastAsia="fr-CI"/>
          </w:rPr>
          <w:tab/>
        </w:r>
        <w:r w:rsidRPr="00B32BA7">
          <w:rPr>
            <w:rStyle w:val="Lienhypertexte"/>
            <w:noProof/>
            <w:lang w:val="fr"/>
          </w:rPr>
          <w:t>Abréviations</w:t>
        </w:r>
        <w:r w:rsidRPr="00B32BA7">
          <w:rPr>
            <w:noProof/>
            <w:webHidden/>
          </w:rPr>
          <w:tab/>
        </w:r>
        <w:r w:rsidRPr="00B32BA7">
          <w:rPr>
            <w:noProof/>
            <w:webHidden/>
          </w:rPr>
          <w:fldChar w:fldCharType="begin"/>
        </w:r>
        <w:r w:rsidRPr="00B32BA7">
          <w:rPr>
            <w:noProof/>
            <w:webHidden/>
          </w:rPr>
          <w:instrText xml:space="preserve"> PAGEREF _Toc133559511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0A66A729" w14:textId="2B8D0D84"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12" w:history="1">
        <w:r w:rsidRPr="00B32BA7">
          <w:rPr>
            <w:rStyle w:val="Lienhypertexte"/>
            <w:noProof/>
          </w:rPr>
          <w:t>5</w:t>
        </w:r>
        <w:r w:rsidRPr="00B32BA7">
          <w:rPr>
            <w:rFonts w:eastAsiaTheme="minorEastAsia"/>
            <w:noProof/>
            <w:sz w:val="22"/>
            <w:szCs w:val="22"/>
            <w:lang w:val="fr-CI" w:eastAsia="fr-CI"/>
          </w:rPr>
          <w:tab/>
        </w:r>
        <w:r w:rsidRPr="00B32BA7">
          <w:rPr>
            <w:rStyle w:val="Lienhypertexte"/>
            <w:noProof/>
            <w:lang w:val="fr"/>
          </w:rPr>
          <w:t>RESPONSABILITÉS</w:t>
        </w:r>
        <w:r w:rsidRPr="00B32BA7">
          <w:rPr>
            <w:noProof/>
            <w:webHidden/>
          </w:rPr>
          <w:tab/>
        </w:r>
        <w:r w:rsidRPr="00B32BA7">
          <w:rPr>
            <w:noProof/>
            <w:webHidden/>
          </w:rPr>
          <w:fldChar w:fldCharType="begin"/>
        </w:r>
        <w:r w:rsidRPr="00B32BA7">
          <w:rPr>
            <w:noProof/>
            <w:webHidden/>
          </w:rPr>
          <w:instrText xml:space="preserve"> PAGEREF _Toc133559512 \h </w:instrText>
        </w:r>
        <w:r w:rsidRPr="00B32BA7">
          <w:rPr>
            <w:noProof/>
            <w:webHidden/>
          </w:rPr>
        </w:r>
        <w:r w:rsidRPr="00B32BA7">
          <w:rPr>
            <w:noProof/>
            <w:webHidden/>
          </w:rPr>
          <w:fldChar w:fldCharType="separate"/>
        </w:r>
        <w:r w:rsidRPr="00B32BA7">
          <w:rPr>
            <w:noProof/>
            <w:webHidden/>
          </w:rPr>
          <w:t>4</w:t>
        </w:r>
        <w:r w:rsidRPr="00B32BA7">
          <w:rPr>
            <w:noProof/>
            <w:webHidden/>
          </w:rPr>
          <w:fldChar w:fldCharType="end"/>
        </w:r>
      </w:hyperlink>
    </w:p>
    <w:p w14:paraId="1F279668" w14:textId="7D6E31D3"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13" w:history="1">
        <w:r w:rsidRPr="00B32BA7">
          <w:rPr>
            <w:rStyle w:val="Lienhypertexte"/>
            <w:noProof/>
          </w:rPr>
          <w:t>6</w:t>
        </w:r>
        <w:r w:rsidRPr="00B32BA7">
          <w:rPr>
            <w:rFonts w:eastAsiaTheme="minorEastAsia"/>
            <w:noProof/>
            <w:sz w:val="22"/>
            <w:szCs w:val="22"/>
            <w:lang w:val="fr-CI" w:eastAsia="fr-CI"/>
          </w:rPr>
          <w:tab/>
        </w:r>
        <w:r w:rsidRPr="00B32BA7">
          <w:rPr>
            <w:rStyle w:val="Lienhypertexte"/>
            <w:noProof/>
            <w:lang w:val="fr"/>
          </w:rPr>
          <w:t>DÉTAILS DE LA PROCÉDURE</w:t>
        </w:r>
        <w:r w:rsidRPr="00B32BA7">
          <w:rPr>
            <w:noProof/>
            <w:webHidden/>
          </w:rPr>
          <w:tab/>
        </w:r>
        <w:r w:rsidRPr="00B32BA7">
          <w:rPr>
            <w:noProof/>
            <w:webHidden/>
          </w:rPr>
          <w:fldChar w:fldCharType="begin"/>
        </w:r>
        <w:r w:rsidRPr="00B32BA7">
          <w:rPr>
            <w:noProof/>
            <w:webHidden/>
          </w:rPr>
          <w:instrText xml:space="preserve"> PAGEREF _Toc133559513 \h </w:instrText>
        </w:r>
        <w:r w:rsidRPr="00B32BA7">
          <w:rPr>
            <w:noProof/>
            <w:webHidden/>
          </w:rPr>
        </w:r>
        <w:r w:rsidRPr="00B32BA7">
          <w:rPr>
            <w:noProof/>
            <w:webHidden/>
          </w:rPr>
          <w:fldChar w:fldCharType="separate"/>
        </w:r>
        <w:r w:rsidRPr="00B32BA7">
          <w:rPr>
            <w:noProof/>
            <w:webHidden/>
          </w:rPr>
          <w:t>5</w:t>
        </w:r>
        <w:r w:rsidRPr="00B32BA7">
          <w:rPr>
            <w:noProof/>
            <w:webHidden/>
          </w:rPr>
          <w:fldChar w:fldCharType="end"/>
        </w:r>
      </w:hyperlink>
    </w:p>
    <w:p w14:paraId="4CC1C456" w14:textId="57A4748B" w:rsidR="00B32BA7" w:rsidRPr="00B32BA7" w:rsidRDefault="00B32BA7" w:rsidP="00B32BA7">
      <w:pPr>
        <w:pStyle w:val="TM3"/>
        <w:tabs>
          <w:tab w:val="left" w:pos="1100"/>
          <w:tab w:val="right" w:leader="dot" w:pos="9620"/>
        </w:tabs>
        <w:spacing w:before="0" w:after="0"/>
        <w:rPr>
          <w:rFonts w:ascii="Times New Roman" w:eastAsiaTheme="minorEastAsia" w:hAnsi="Times New Roman"/>
          <w:noProof/>
          <w:sz w:val="22"/>
          <w:szCs w:val="22"/>
          <w:lang w:val="fr-CI" w:eastAsia="fr-CI"/>
        </w:rPr>
      </w:pPr>
      <w:hyperlink w:anchor="_Toc133559514" w:history="1">
        <w:r w:rsidRPr="00B32BA7">
          <w:rPr>
            <w:rStyle w:val="Lienhypertexte"/>
            <w:rFonts w:ascii="Times New Roman" w:hAnsi="Times New Roman"/>
            <w:noProof/>
          </w:rPr>
          <w:t>6.2.1</w:t>
        </w:r>
        <w:r w:rsidRPr="00B32BA7">
          <w:rPr>
            <w:rFonts w:ascii="Times New Roman" w:eastAsiaTheme="minorEastAsia" w:hAnsi="Times New Roman"/>
            <w:noProof/>
            <w:sz w:val="22"/>
            <w:szCs w:val="22"/>
            <w:lang w:val="fr-CI" w:eastAsia="fr-CI"/>
          </w:rPr>
          <w:tab/>
        </w:r>
        <w:r w:rsidRPr="00B32BA7">
          <w:rPr>
            <w:rStyle w:val="Lienhypertexte"/>
            <w:rFonts w:ascii="Times New Roman" w:hAnsi="Times New Roman"/>
            <w:noProof/>
            <w:lang w:val="fr"/>
          </w:rPr>
          <w:t>Exigences relatives aux installations</w:t>
        </w:r>
        <w:r w:rsidRPr="00B32BA7">
          <w:rPr>
            <w:rFonts w:ascii="Times New Roman" w:hAnsi="Times New Roman"/>
            <w:noProof/>
            <w:webHidden/>
          </w:rPr>
          <w:tab/>
        </w:r>
        <w:r w:rsidRPr="00B32BA7">
          <w:rPr>
            <w:rFonts w:ascii="Times New Roman" w:hAnsi="Times New Roman"/>
            <w:noProof/>
            <w:webHidden/>
          </w:rPr>
          <w:fldChar w:fldCharType="begin"/>
        </w:r>
        <w:r w:rsidRPr="00B32BA7">
          <w:rPr>
            <w:rFonts w:ascii="Times New Roman" w:hAnsi="Times New Roman"/>
            <w:noProof/>
            <w:webHidden/>
          </w:rPr>
          <w:instrText xml:space="preserve"> PAGEREF _Toc133559514 \h </w:instrText>
        </w:r>
        <w:r w:rsidRPr="00B32BA7">
          <w:rPr>
            <w:rFonts w:ascii="Times New Roman" w:hAnsi="Times New Roman"/>
            <w:noProof/>
            <w:webHidden/>
          </w:rPr>
        </w:r>
        <w:r w:rsidRPr="00B32BA7">
          <w:rPr>
            <w:rFonts w:ascii="Times New Roman" w:hAnsi="Times New Roman"/>
            <w:noProof/>
            <w:webHidden/>
          </w:rPr>
          <w:fldChar w:fldCharType="separate"/>
        </w:r>
        <w:r w:rsidRPr="00B32BA7">
          <w:rPr>
            <w:rFonts w:ascii="Times New Roman" w:hAnsi="Times New Roman"/>
            <w:noProof/>
            <w:webHidden/>
          </w:rPr>
          <w:t>7</w:t>
        </w:r>
        <w:r w:rsidRPr="00B32BA7">
          <w:rPr>
            <w:rFonts w:ascii="Times New Roman" w:hAnsi="Times New Roman"/>
            <w:noProof/>
            <w:webHidden/>
          </w:rPr>
          <w:fldChar w:fldCharType="end"/>
        </w:r>
      </w:hyperlink>
    </w:p>
    <w:p w14:paraId="4095E5B1" w14:textId="15D8C3C3" w:rsidR="00B32BA7" w:rsidRPr="00B32BA7" w:rsidRDefault="00B32BA7" w:rsidP="00B32BA7">
      <w:pPr>
        <w:pStyle w:val="TM1"/>
        <w:tabs>
          <w:tab w:val="left" w:pos="400"/>
          <w:tab w:val="right" w:leader="dot" w:pos="9620"/>
        </w:tabs>
        <w:rPr>
          <w:rFonts w:eastAsiaTheme="minorEastAsia"/>
          <w:noProof/>
          <w:sz w:val="22"/>
          <w:szCs w:val="22"/>
          <w:lang w:val="fr-CI" w:eastAsia="fr-CI"/>
        </w:rPr>
      </w:pPr>
      <w:hyperlink w:anchor="_Toc133559515" w:history="1">
        <w:r w:rsidRPr="00B32BA7">
          <w:rPr>
            <w:rStyle w:val="Lienhypertexte"/>
            <w:noProof/>
          </w:rPr>
          <w:t>7</w:t>
        </w:r>
        <w:r w:rsidRPr="00B32BA7">
          <w:rPr>
            <w:rFonts w:eastAsiaTheme="minorEastAsia"/>
            <w:noProof/>
            <w:sz w:val="22"/>
            <w:szCs w:val="22"/>
            <w:lang w:val="fr-CI" w:eastAsia="fr-CI"/>
          </w:rPr>
          <w:tab/>
        </w:r>
        <w:r w:rsidRPr="00B32BA7">
          <w:rPr>
            <w:rStyle w:val="Lienhypertexte"/>
            <w:noProof/>
            <w:lang w:val="fr"/>
          </w:rPr>
          <w:t>DOCUMENTS ET FORMULAIRES CONNEXES</w:t>
        </w:r>
        <w:r w:rsidRPr="00B32BA7">
          <w:rPr>
            <w:noProof/>
            <w:webHidden/>
          </w:rPr>
          <w:tab/>
        </w:r>
        <w:r w:rsidRPr="00B32BA7">
          <w:rPr>
            <w:noProof/>
            <w:webHidden/>
          </w:rPr>
          <w:fldChar w:fldCharType="begin"/>
        </w:r>
        <w:r w:rsidRPr="00B32BA7">
          <w:rPr>
            <w:noProof/>
            <w:webHidden/>
          </w:rPr>
          <w:instrText xml:space="preserve"> PAGEREF _Toc133559515 \h </w:instrText>
        </w:r>
        <w:r w:rsidRPr="00B32BA7">
          <w:rPr>
            <w:noProof/>
            <w:webHidden/>
          </w:rPr>
        </w:r>
        <w:r w:rsidRPr="00B32BA7">
          <w:rPr>
            <w:noProof/>
            <w:webHidden/>
          </w:rPr>
          <w:fldChar w:fldCharType="separate"/>
        </w:r>
        <w:r w:rsidRPr="00B32BA7">
          <w:rPr>
            <w:noProof/>
            <w:webHidden/>
          </w:rPr>
          <w:t>8</w:t>
        </w:r>
        <w:r w:rsidRPr="00B32BA7">
          <w:rPr>
            <w:noProof/>
            <w:webHidden/>
          </w:rPr>
          <w:fldChar w:fldCharType="end"/>
        </w:r>
      </w:hyperlink>
    </w:p>
    <w:p w14:paraId="700BDCF4" w14:textId="519997F5" w:rsidR="002E5416" w:rsidRPr="007229A7" w:rsidRDefault="00C30AFE" w:rsidP="00B32BA7">
      <w:pPr>
        <w:spacing w:before="0"/>
        <w:ind w:left="0"/>
        <w:rPr>
          <w:rFonts w:ascii="Times New Roman" w:hAnsi="Times New Roman"/>
          <w:b/>
          <w:bCs/>
          <w:color w:val="FF0000"/>
          <w:kern w:val="32"/>
          <w:sz w:val="24"/>
        </w:rPr>
        <w:sectPr w:rsidR="002E5416" w:rsidRPr="007229A7" w:rsidSect="00356E3F">
          <w:headerReference w:type="even" r:id="rId12"/>
          <w:headerReference w:type="default" r:id="rId13"/>
          <w:footerReference w:type="even" r:id="rId14"/>
          <w:footerReference w:type="default" r:id="rId15"/>
          <w:headerReference w:type="first" r:id="rId16"/>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B32BA7">
        <w:rPr>
          <w:rFonts w:ascii="Times New Roman" w:hAnsi="Times New Roman"/>
          <w:b/>
        </w:rPr>
        <w:fldChar w:fldCharType="end"/>
      </w:r>
    </w:p>
    <w:p w14:paraId="122875A7" w14:textId="77777777" w:rsidR="002126BE" w:rsidRPr="007229A7" w:rsidRDefault="002126BE" w:rsidP="002E5416">
      <w:pPr>
        <w:pStyle w:val="Titre1"/>
        <w:spacing w:before="0"/>
      </w:pPr>
      <w:bookmarkStart w:id="4" w:name="_Toc133559507"/>
      <w:r w:rsidRPr="007229A7">
        <w:rPr>
          <w:lang w:val="fr"/>
        </w:rPr>
        <w:lastRenderedPageBreak/>
        <w:t>BUT</w:t>
      </w:r>
      <w:bookmarkEnd w:id="4"/>
    </w:p>
    <w:p w14:paraId="353648A2" w14:textId="11ED94EB" w:rsidR="002126BE" w:rsidRPr="007229A7" w:rsidRDefault="002126BE" w:rsidP="002126BE">
      <w:pPr>
        <w:spacing w:after="240" w:line="276" w:lineRule="auto"/>
        <w:rPr>
          <w:rFonts w:ascii="Times New Roman" w:hAnsi="Times New Roman"/>
          <w:sz w:val="24"/>
          <w:lang w:val="fr-CI"/>
        </w:rPr>
      </w:pPr>
      <w:r w:rsidRPr="007229A7">
        <w:rPr>
          <w:rFonts w:ascii="Times New Roman" w:hAnsi="Times New Roman"/>
          <w:sz w:val="24"/>
          <w:lang w:val="fr"/>
        </w:rPr>
        <w:t>Cette procédure d</w:t>
      </w:r>
      <w:r w:rsidR="00B32BA7">
        <w:rPr>
          <w:rFonts w:ascii="Times New Roman" w:hAnsi="Times New Roman"/>
          <w:sz w:val="24"/>
          <w:lang w:val="fr"/>
        </w:rPr>
        <w:t>u</w:t>
      </w:r>
      <w:r w:rsidRPr="007229A7">
        <w:rPr>
          <w:rFonts w:ascii="Times New Roman" w:hAnsi="Times New Roman"/>
          <w:sz w:val="24"/>
          <w:lang w:val="fr"/>
        </w:rPr>
        <w:t xml:space="preserve"> SMQ vise à déterminer et à assurer la </w:t>
      </w:r>
      <w:r w:rsidR="00B32BA7">
        <w:rPr>
          <w:rFonts w:ascii="Times New Roman" w:hAnsi="Times New Roman"/>
          <w:sz w:val="24"/>
          <w:lang w:val="fr"/>
        </w:rPr>
        <w:t>mise à disposition</w:t>
      </w:r>
      <w:r w:rsidRPr="007229A7">
        <w:rPr>
          <w:rFonts w:ascii="Times New Roman" w:hAnsi="Times New Roman"/>
          <w:sz w:val="24"/>
          <w:lang w:val="fr"/>
        </w:rPr>
        <w:t xml:space="preserve"> des ressources nécessaires au système de </w:t>
      </w:r>
      <w:r w:rsidR="00B32BA7">
        <w:rPr>
          <w:rFonts w:ascii="Times New Roman" w:hAnsi="Times New Roman"/>
          <w:sz w:val="24"/>
          <w:lang w:val="fr"/>
        </w:rPr>
        <w:t>management</w:t>
      </w:r>
      <w:r w:rsidRPr="007229A7">
        <w:rPr>
          <w:rFonts w:ascii="Times New Roman" w:hAnsi="Times New Roman"/>
          <w:sz w:val="24"/>
          <w:lang w:val="fr"/>
        </w:rPr>
        <w:t xml:space="preserve"> de la qualité (</w:t>
      </w:r>
      <w:proofErr w:type="gramStart"/>
      <w:r w:rsidRPr="007229A7">
        <w:rPr>
          <w:rFonts w:ascii="Times New Roman" w:hAnsi="Times New Roman"/>
          <w:sz w:val="24"/>
          <w:lang w:val="fr"/>
        </w:rPr>
        <w:t xml:space="preserve">SMQ) </w:t>
      </w:r>
      <w:r w:rsidRPr="007229A7">
        <w:rPr>
          <w:rFonts w:ascii="Times New Roman" w:hAnsi="Times New Roman"/>
          <w:lang w:val="fr"/>
        </w:rPr>
        <w:t xml:space="preserve"> de</w:t>
      </w:r>
      <w:proofErr w:type="gramEnd"/>
      <w:r w:rsidRPr="007229A7">
        <w:rPr>
          <w:rFonts w:ascii="Times New Roman" w:hAnsi="Times New Roman"/>
          <w:lang w:val="fr"/>
        </w:rPr>
        <w:t xml:space="preserve"> </w:t>
      </w:r>
      <w:r w:rsidR="00C30AFE" w:rsidRPr="007229A7">
        <w:rPr>
          <w:rFonts w:ascii="Times New Roman" w:hAnsi="Times New Roman"/>
          <w:sz w:val="24"/>
          <w:lang w:val="fr"/>
        </w:rPr>
        <w:t>l’AIS/AIM</w:t>
      </w:r>
      <w:r w:rsidRPr="007229A7">
        <w:rPr>
          <w:rFonts w:ascii="Times New Roman" w:hAnsi="Times New Roman"/>
          <w:lang w:val="fr"/>
        </w:rPr>
        <w:t xml:space="preserve"> </w:t>
      </w:r>
      <w:r w:rsidRPr="007229A7">
        <w:rPr>
          <w:rFonts w:ascii="Times New Roman" w:hAnsi="Times New Roman"/>
          <w:sz w:val="24"/>
          <w:lang w:val="fr"/>
        </w:rPr>
        <w:t xml:space="preserve">de </w:t>
      </w:r>
      <w:r w:rsidR="00DB1CB5" w:rsidRPr="007229A7">
        <w:rPr>
          <w:rFonts w:ascii="Times New Roman" w:hAnsi="Times New Roman"/>
          <w:sz w:val="24"/>
          <w:lang w:val="fr"/>
        </w:rPr>
        <w:t>l’État</w:t>
      </w:r>
      <w:r w:rsidR="00DB1CB5" w:rsidRPr="007229A7" w:rsidDel="006B4F0B">
        <w:rPr>
          <w:rFonts w:ascii="Times New Roman" w:hAnsi="Times New Roman"/>
          <w:sz w:val="24"/>
          <w:lang w:val="fr"/>
        </w:rPr>
        <w:t>.</w:t>
      </w:r>
    </w:p>
    <w:p w14:paraId="7E8D34D5" w14:textId="77777777" w:rsidR="002126BE" w:rsidRPr="007229A7" w:rsidRDefault="002126BE" w:rsidP="002126BE">
      <w:pPr>
        <w:pStyle w:val="Titre1"/>
      </w:pPr>
      <w:bookmarkStart w:id="5" w:name="_Toc133559508"/>
      <w:r w:rsidRPr="007229A7">
        <w:rPr>
          <w:lang w:val="fr"/>
        </w:rPr>
        <w:t>PORTÉE</w:t>
      </w:r>
      <w:bookmarkEnd w:id="5"/>
    </w:p>
    <w:p w14:paraId="0A30C23F" w14:textId="77777777" w:rsidR="002126BE" w:rsidRPr="007229A7" w:rsidRDefault="002126BE" w:rsidP="002126BE">
      <w:pPr>
        <w:spacing w:after="240" w:line="276" w:lineRule="auto"/>
        <w:rPr>
          <w:rFonts w:ascii="Times New Roman" w:hAnsi="Times New Roman"/>
          <w:sz w:val="24"/>
          <w:lang w:val="fr-CI"/>
        </w:rPr>
      </w:pPr>
      <w:r w:rsidRPr="007229A7">
        <w:rPr>
          <w:rFonts w:ascii="Times New Roman" w:hAnsi="Times New Roman"/>
          <w:sz w:val="24"/>
          <w:lang w:val="fr"/>
        </w:rPr>
        <w:t>Cette procédure couvre les ressources nécessaires pour atteindre les objectifs du SMQ.</w:t>
      </w:r>
    </w:p>
    <w:p w14:paraId="0B98AFE6" w14:textId="77777777" w:rsidR="002126BE" w:rsidRPr="007229A7" w:rsidRDefault="002126BE" w:rsidP="002126BE">
      <w:pPr>
        <w:pStyle w:val="Titre1"/>
      </w:pPr>
      <w:bookmarkStart w:id="6" w:name="_Toc133559509"/>
      <w:r w:rsidRPr="007229A7">
        <w:rPr>
          <w:lang w:val="fr"/>
        </w:rPr>
        <w:t>RÉFÉRENCES</w:t>
      </w:r>
      <w:bookmarkEnd w:id="6"/>
    </w:p>
    <w:p w14:paraId="7BA0C931" w14:textId="144FA2C3" w:rsidR="002126BE" w:rsidRPr="007229A7" w:rsidRDefault="002126BE" w:rsidP="002126BE">
      <w:pPr>
        <w:pStyle w:val="Paragraphedeliste"/>
        <w:numPr>
          <w:ilvl w:val="0"/>
          <w:numId w:val="3"/>
        </w:numPr>
        <w:spacing w:after="240"/>
        <w:rPr>
          <w:rFonts w:ascii="Times New Roman" w:hAnsi="Times New Roman"/>
          <w:sz w:val="24"/>
          <w:lang w:val="fr-CI"/>
        </w:rPr>
      </w:pPr>
      <w:r w:rsidRPr="007229A7">
        <w:rPr>
          <w:rFonts w:ascii="Times New Roman" w:hAnsi="Times New Roman"/>
          <w:sz w:val="24"/>
          <w:lang w:val="fr"/>
        </w:rPr>
        <w:t xml:space="preserve">Le présent document couvre l’article </w:t>
      </w:r>
      <w:r w:rsidR="005422D7" w:rsidRPr="007229A7">
        <w:rPr>
          <w:rFonts w:ascii="Times New Roman" w:hAnsi="Times New Roman"/>
          <w:sz w:val="24"/>
          <w:lang w:val="fr"/>
        </w:rPr>
        <w:t>7.1</w:t>
      </w:r>
      <w:r w:rsidRPr="007229A7">
        <w:rPr>
          <w:rFonts w:ascii="Times New Roman" w:hAnsi="Times New Roman"/>
          <w:sz w:val="24"/>
          <w:lang w:val="fr"/>
        </w:rPr>
        <w:t xml:space="preserve"> de</w:t>
      </w:r>
      <w:r w:rsidR="00B32BA7">
        <w:rPr>
          <w:rFonts w:ascii="Times New Roman" w:hAnsi="Times New Roman"/>
          <w:sz w:val="24"/>
          <w:lang w:val="fr"/>
        </w:rPr>
        <w:t xml:space="preserve"> la</w:t>
      </w:r>
      <w:r w:rsidRPr="007229A7">
        <w:rPr>
          <w:rFonts w:ascii="Times New Roman" w:hAnsi="Times New Roman"/>
          <w:sz w:val="24"/>
          <w:lang w:val="fr"/>
        </w:rPr>
        <w:t xml:space="preserve"> norme ISO </w:t>
      </w:r>
      <w:proofErr w:type="gramStart"/>
      <w:r w:rsidRPr="007229A7">
        <w:rPr>
          <w:rFonts w:ascii="Times New Roman" w:hAnsi="Times New Roman"/>
          <w:sz w:val="24"/>
          <w:lang w:val="fr"/>
        </w:rPr>
        <w:t>9001:</w:t>
      </w:r>
      <w:proofErr w:type="gramEnd"/>
      <w:r w:rsidRPr="007229A7">
        <w:rPr>
          <w:rFonts w:ascii="Times New Roman" w:hAnsi="Times New Roman"/>
          <w:sz w:val="24"/>
          <w:lang w:val="fr"/>
        </w:rPr>
        <w:t>2015.</w:t>
      </w:r>
    </w:p>
    <w:p w14:paraId="4617BA3B" w14:textId="60683B68" w:rsidR="00813A49" w:rsidRPr="007229A7" w:rsidRDefault="00813A49" w:rsidP="002126BE">
      <w:pPr>
        <w:pStyle w:val="Paragraphedeliste"/>
        <w:numPr>
          <w:ilvl w:val="0"/>
          <w:numId w:val="3"/>
        </w:numPr>
        <w:spacing w:after="240"/>
        <w:rPr>
          <w:rFonts w:ascii="Times New Roman" w:hAnsi="Times New Roman"/>
          <w:sz w:val="24"/>
        </w:rPr>
      </w:pPr>
      <w:r w:rsidRPr="007229A7">
        <w:rPr>
          <w:rFonts w:ascii="Times New Roman" w:hAnsi="Times New Roman"/>
          <w:sz w:val="24"/>
          <w:lang w:val="fr"/>
        </w:rPr>
        <w:t>Manuel d</w:t>
      </w:r>
      <w:r w:rsidR="00B32BA7">
        <w:rPr>
          <w:rFonts w:ascii="Times New Roman" w:hAnsi="Times New Roman"/>
          <w:sz w:val="24"/>
          <w:lang w:val="fr"/>
        </w:rPr>
        <w:t>’</w:t>
      </w:r>
      <w:r w:rsidRPr="007229A7">
        <w:rPr>
          <w:rFonts w:ascii="Times New Roman" w:hAnsi="Times New Roman"/>
          <w:sz w:val="24"/>
          <w:lang w:val="fr"/>
        </w:rPr>
        <w:t>e</w:t>
      </w:r>
      <w:r w:rsidR="00B32BA7">
        <w:rPr>
          <w:rFonts w:ascii="Times New Roman" w:hAnsi="Times New Roman"/>
          <w:sz w:val="24"/>
          <w:lang w:val="fr"/>
        </w:rPr>
        <w:t>xploitat</w:t>
      </w:r>
      <w:r w:rsidRPr="007229A7">
        <w:rPr>
          <w:rFonts w:ascii="Times New Roman" w:hAnsi="Times New Roman"/>
          <w:sz w:val="24"/>
          <w:lang w:val="fr"/>
        </w:rPr>
        <w:t>ion AIS</w:t>
      </w:r>
      <w:r w:rsidR="00DB1CB5" w:rsidRPr="007229A7">
        <w:rPr>
          <w:rFonts w:ascii="Times New Roman" w:hAnsi="Times New Roman"/>
          <w:sz w:val="24"/>
          <w:lang w:val="fr"/>
        </w:rPr>
        <w:t>.</w:t>
      </w:r>
    </w:p>
    <w:p w14:paraId="6253574F" w14:textId="19BBE12C" w:rsidR="002126BE" w:rsidRPr="007229A7" w:rsidRDefault="002126BE" w:rsidP="002126BE">
      <w:pPr>
        <w:pStyle w:val="Titre1"/>
      </w:pPr>
      <w:bookmarkStart w:id="7" w:name="_Toc133559510"/>
      <w:r w:rsidRPr="007229A7">
        <w:rPr>
          <w:lang w:val="fr"/>
        </w:rPr>
        <w:t>TERMINOLOGIE</w:t>
      </w:r>
      <w:bookmarkEnd w:id="7"/>
    </w:p>
    <w:p w14:paraId="16ACCB00" w14:textId="49B7BF17" w:rsidR="00B32BA7" w:rsidRPr="00B32BA7" w:rsidRDefault="00B32BA7" w:rsidP="00B32BA7">
      <w:pPr>
        <w:pStyle w:val="Titre2"/>
        <w:rPr>
          <w:lang w:val="fr"/>
        </w:rPr>
      </w:pPr>
      <w:r w:rsidRPr="00B32BA7">
        <w:rPr>
          <w:lang w:val="fr"/>
        </w:rPr>
        <w:t>Définitions</w:t>
      </w:r>
    </w:p>
    <w:p w14:paraId="6689F795" w14:textId="77777777" w:rsidR="00B32BA7" w:rsidRPr="007229A7" w:rsidRDefault="00B32BA7" w:rsidP="002126BE">
      <w:pPr>
        <w:spacing w:before="0"/>
        <w:ind w:left="947" w:hanging="360"/>
        <w:rPr>
          <w:rFonts w:ascii="Times New Roman" w:hAnsi="Times New Roman"/>
          <w:highlight w:val="yellow"/>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4663F5" w:rsidRPr="00B32BA7" w14:paraId="726A1054" w14:textId="77777777" w:rsidTr="002126BE">
        <w:tc>
          <w:tcPr>
            <w:tcW w:w="1983" w:type="dxa"/>
            <w:vAlign w:val="center"/>
          </w:tcPr>
          <w:p w14:paraId="493D0525" w14:textId="63627E1C" w:rsidR="004663F5" w:rsidRPr="007229A7" w:rsidRDefault="004663F5" w:rsidP="004663F5">
            <w:pPr>
              <w:spacing w:before="0"/>
              <w:ind w:left="0"/>
              <w:jc w:val="left"/>
              <w:rPr>
                <w:rFonts w:ascii="Times New Roman" w:hAnsi="Times New Roman"/>
                <w:sz w:val="24"/>
              </w:rPr>
            </w:pPr>
            <w:r w:rsidRPr="007229A7">
              <w:rPr>
                <w:rFonts w:ascii="Times New Roman" w:hAnsi="Times New Roman"/>
                <w:sz w:val="24"/>
                <w:lang w:val="fr"/>
              </w:rPr>
              <w:t>Environnement</w:t>
            </w:r>
          </w:p>
        </w:tc>
        <w:tc>
          <w:tcPr>
            <w:tcW w:w="7196" w:type="dxa"/>
          </w:tcPr>
          <w:p w14:paraId="44FB293E" w14:textId="7DB083F6" w:rsidR="004663F5" w:rsidRPr="007229A7" w:rsidRDefault="004663F5" w:rsidP="004663F5">
            <w:pPr>
              <w:spacing w:before="0"/>
              <w:ind w:left="0"/>
              <w:rPr>
                <w:rFonts w:ascii="Times New Roman" w:hAnsi="Times New Roman"/>
                <w:sz w:val="24"/>
                <w:lang w:val="fr-CI"/>
              </w:rPr>
            </w:pPr>
            <w:r w:rsidRPr="007229A7">
              <w:rPr>
                <w:rFonts w:ascii="Times New Roman" w:hAnsi="Times New Roman"/>
                <w:sz w:val="24"/>
                <w:lang w:val="fr"/>
              </w:rPr>
              <w:t>En</w:t>
            </w:r>
            <w:r w:rsidR="00DC7DC7">
              <w:rPr>
                <w:rFonts w:ascii="Times New Roman" w:hAnsi="Times New Roman"/>
                <w:sz w:val="24"/>
                <w:lang w:val="fr"/>
              </w:rPr>
              <w:t>semble de conditions</w:t>
            </w:r>
            <w:r w:rsidRPr="007229A7">
              <w:rPr>
                <w:rFonts w:ascii="Times New Roman" w:hAnsi="Times New Roman"/>
                <w:sz w:val="24"/>
                <w:lang w:val="fr"/>
              </w:rPr>
              <w:t xml:space="preserve"> dans lequel l’AIS/AIM de l’État opère, y compris l’air, la terre, les ressources naturelles, les humains et leurs interrelations.</w:t>
            </w:r>
          </w:p>
        </w:tc>
      </w:tr>
      <w:tr w:rsidR="004663F5" w:rsidRPr="00B32BA7" w14:paraId="61EDE4FC" w14:textId="77777777" w:rsidTr="002126BE">
        <w:tc>
          <w:tcPr>
            <w:tcW w:w="1983" w:type="dxa"/>
            <w:vAlign w:val="center"/>
          </w:tcPr>
          <w:p w14:paraId="365292F5" w14:textId="6619AF9A" w:rsidR="004663F5" w:rsidRPr="007229A7" w:rsidRDefault="004663F5" w:rsidP="004663F5">
            <w:pPr>
              <w:spacing w:before="0"/>
              <w:ind w:left="0"/>
              <w:jc w:val="left"/>
              <w:rPr>
                <w:rFonts w:ascii="Times New Roman" w:hAnsi="Times New Roman"/>
                <w:sz w:val="24"/>
              </w:rPr>
            </w:pPr>
            <w:r w:rsidRPr="007229A7">
              <w:rPr>
                <w:rFonts w:ascii="Times New Roman" w:hAnsi="Times New Roman"/>
                <w:sz w:val="24"/>
                <w:lang w:val="fr"/>
              </w:rPr>
              <w:t>Mesure</w:t>
            </w:r>
          </w:p>
        </w:tc>
        <w:tc>
          <w:tcPr>
            <w:tcW w:w="7196" w:type="dxa"/>
          </w:tcPr>
          <w:p w14:paraId="18DC9932" w14:textId="02729971" w:rsidR="004663F5" w:rsidRPr="007229A7" w:rsidRDefault="004663F5" w:rsidP="004663F5">
            <w:pPr>
              <w:spacing w:before="0"/>
              <w:ind w:left="0"/>
              <w:rPr>
                <w:rFonts w:ascii="Times New Roman" w:hAnsi="Times New Roman"/>
                <w:sz w:val="24"/>
                <w:lang w:val="fr-CI"/>
              </w:rPr>
            </w:pPr>
            <w:r w:rsidRPr="007229A7">
              <w:rPr>
                <w:rFonts w:ascii="Times New Roman" w:hAnsi="Times New Roman"/>
                <w:sz w:val="24"/>
                <w:lang w:val="fr"/>
              </w:rPr>
              <w:t>Processus de détermination d’une valeur.</w:t>
            </w:r>
          </w:p>
        </w:tc>
      </w:tr>
      <w:tr w:rsidR="004663F5" w:rsidRPr="00B32BA7" w14:paraId="34FB03AD" w14:textId="77777777" w:rsidTr="002126BE">
        <w:tc>
          <w:tcPr>
            <w:tcW w:w="1983" w:type="dxa"/>
            <w:vAlign w:val="center"/>
          </w:tcPr>
          <w:p w14:paraId="40CCBFD7" w14:textId="24AC3E1A" w:rsidR="004663F5" w:rsidRPr="007229A7" w:rsidRDefault="004663F5" w:rsidP="004663F5">
            <w:pPr>
              <w:spacing w:before="0"/>
              <w:ind w:left="0"/>
              <w:jc w:val="left"/>
              <w:rPr>
                <w:rFonts w:ascii="Times New Roman" w:hAnsi="Times New Roman"/>
                <w:sz w:val="24"/>
              </w:rPr>
            </w:pPr>
            <w:r w:rsidRPr="007229A7">
              <w:rPr>
                <w:rFonts w:ascii="Times New Roman" w:hAnsi="Times New Roman"/>
                <w:sz w:val="24"/>
                <w:lang w:val="fr"/>
              </w:rPr>
              <w:t>Direction générale</w:t>
            </w:r>
          </w:p>
        </w:tc>
        <w:tc>
          <w:tcPr>
            <w:tcW w:w="7196" w:type="dxa"/>
          </w:tcPr>
          <w:p w14:paraId="09E86F1B" w14:textId="177BC83B" w:rsidR="004663F5" w:rsidRPr="007229A7" w:rsidRDefault="00DC7DC7" w:rsidP="004663F5">
            <w:pPr>
              <w:spacing w:before="0"/>
              <w:ind w:left="0"/>
              <w:rPr>
                <w:rFonts w:ascii="Times New Roman" w:hAnsi="Times New Roman"/>
                <w:sz w:val="24"/>
                <w:lang w:val="fr-CI"/>
              </w:rPr>
            </w:pPr>
            <w:r w:rsidRPr="00537FA0">
              <w:rPr>
                <w:rFonts w:ascii="Times New Roman" w:hAnsi="Times New Roman"/>
                <w:sz w:val="24"/>
                <w:lang w:val="fr"/>
              </w:rPr>
              <w:t>Personne ou groupe de personnes qui dirige et contrôle une organisation au plus haut niveau. (Cela inclut le directeur général (</w:t>
            </w:r>
            <w:r>
              <w:rPr>
                <w:rFonts w:ascii="Times New Roman" w:hAnsi="Times New Roman"/>
                <w:sz w:val="24"/>
                <w:lang w:val="fr"/>
              </w:rPr>
              <w:t>DG</w:t>
            </w:r>
            <w:r w:rsidRPr="00537FA0">
              <w:rPr>
                <w:rFonts w:ascii="Times New Roman" w:hAnsi="Times New Roman"/>
                <w:sz w:val="24"/>
                <w:lang w:val="fr"/>
              </w:rPr>
              <w:t xml:space="preserve">) de l'AIS/AIM de l'État et tous les autres </w:t>
            </w:r>
            <w:r>
              <w:rPr>
                <w:rFonts w:ascii="Times New Roman" w:hAnsi="Times New Roman"/>
                <w:sz w:val="24"/>
                <w:lang w:val="fr"/>
              </w:rPr>
              <w:t>responsables</w:t>
            </w:r>
            <w:r w:rsidRPr="00537FA0">
              <w:rPr>
                <w:rFonts w:ascii="Times New Roman" w:hAnsi="Times New Roman"/>
                <w:sz w:val="24"/>
                <w:lang w:val="fr"/>
              </w:rPr>
              <w:t xml:space="preserve"> dans la hiérarchie de l'organisation </w:t>
            </w:r>
            <w:r>
              <w:rPr>
                <w:rFonts w:ascii="Times New Roman" w:hAnsi="Times New Roman"/>
                <w:sz w:val="24"/>
                <w:lang w:val="fr"/>
              </w:rPr>
              <w:t>depuis la base</w:t>
            </w:r>
            <w:r w:rsidRPr="00537FA0">
              <w:rPr>
                <w:rFonts w:ascii="Times New Roman" w:hAnsi="Times New Roman"/>
                <w:sz w:val="24"/>
                <w:lang w:val="fr"/>
              </w:rPr>
              <w:t xml:space="preserve"> jusqu'au directeur de l'AIS/AIM.)</w:t>
            </w:r>
          </w:p>
        </w:tc>
      </w:tr>
    </w:tbl>
    <w:p w14:paraId="57E4638F" w14:textId="77777777" w:rsidR="002126BE" w:rsidRPr="007229A7" w:rsidRDefault="002126BE" w:rsidP="002126BE">
      <w:pPr>
        <w:pStyle w:val="Titre2"/>
      </w:pPr>
      <w:bookmarkStart w:id="8" w:name="_Toc133559511"/>
      <w:r w:rsidRPr="007229A7">
        <w:rPr>
          <w:lang w:val="fr"/>
        </w:rPr>
        <w:t>Abréviations</w:t>
      </w:r>
      <w:bookmarkEnd w:id="8"/>
    </w:p>
    <w:p w14:paraId="6FCC3CC3" w14:textId="77777777" w:rsidR="002126BE" w:rsidRPr="007229A7" w:rsidRDefault="002126BE" w:rsidP="002126BE">
      <w:pPr>
        <w:spacing w:before="0"/>
        <w:rPr>
          <w:rFonts w:ascii="Times New Roman" w:hAnsi="Times New Roman"/>
          <w:lang w:val="en-US"/>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A1788C" w:rsidRPr="00B32BA7" w14:paraId="148806D1" w14:textId="77777777" w:rsidTr="008D4CA1">
        <w:tc>
          <w:tcPr>
            <w:tcW w:w="1981" w:type="dxa"/>
          </w:tcPr>
          <w:p w14:paraId="73B96575" w14:textId="642405DD" w:rsidR="00A1788C" w:rsidRPr="007229A7" w:rsidRDefault="00DC7DC7" w:rsidP="00DB1CB5">
            <w:pPr>
              <w:spacing w:before="0"/>
              <w:ind w:left="0"/>
              <w:rPr>
                <w:rFonts w:ascii="Times New Roman" w:hAnsi="Times New Roman"/>
                <w:sz w:val="24"/>
              </w:rPr>
            </w:pPr>
            <w:r>
              <w:rPr>
                <w:rFonts w:ascii="Times New Roman" w:hAnsi="Times New Roman"/>
                <w:sz w:val="24"/>
                <w:lang w:val="fr"/>
              </w:rPr>
              <w:t>RSFTA</w:t>
            </w:r>
          </w:p>
        </w:tc>
        <w:tc>
          <w:tcPr>
            <w:tcW w:w="7198" w:type="dxa"/>
          </w:tcPr>
          <w:p w14:paraId="2A76397C" w14:textId="69C27835" w:rsidR="00A1788C" w:rsidRPr="007229A7" w:rsidRDefault="00B92007" w:rsidP="00DB1CB5">
            <w:pPr>
              <w:spacing w:before="0"/>
              <w:ind w:left="0"/>
              <w:rPr>
                <w:rFonts w:ascii="Times New Roman" w:hAnsi="Times New Roman"/>
                <w:sz w:val="24"/>
                <w:lang w:val="fr-CI"/>
              </w:rPr>
            </w:pPr>
            <w:r w:rsidRPr="007229A7">
              <w:rPr>
                <w:rFonts w:ascii="Times New Roman" w:hAnsi="Times New Roman"/>
                <w:sz w:val="24"/>
                <w:lang w:val="fr"/>
              </w:rPr>
              <w:t>Réseau</w:t>
            </w:r>
            <w:r w:rsidR="00DC7DC7">
              <w:rPr>
                <w:rFonts w:ascii="Times New Roman" w:hAnsi="Times New Roman"/>
                <w:sz w:val="24"/>
                <w:lang w:val="fr"/>
              </w:rPr>
              <w:t xml:space="preserve"> du service</w:t>
            </w:r>
            <w:r w:rsidRPr="007229A7">
              <w:rPr>
                <w:rFonts w:ascii="Times New Roman" w:hAnsi="Times New Roman"/>
                <w:sz w:val="24"/>
                <w:lang w:val="fr"/>
              </w:rPr>
              <w:t xml:space="preserve"> fixe de télécommunications aéronautiques</w:t>
            </w:r>
          </w:p>
        </w:tc>
      </w:tr>
      <w:tr w:rsidR="00DB1CB5" w:rsidRPr="007229A7" w14:paraId="45C1EAB9" w14:textId="77777777" w:rsidTr="008D4CA1">
        <w:tc>
          <w:tcPr>
            <w:tcW w:w="1981" w:type="dxa"/>
          </w:tcPr>
          <w:p w14:paraId="4C3F60B9" w14:textId="375DB1A7" w:rsidR="00DB1CB5" w:rsidRPr="007229A7" w:rsidRDefault="00DC7DC7" w:rsidP="00DB1CB5">
            <w:pPr>
              <w:spacing w:before="0"/>
              <w:ind w:left="0"/>
              <w:rPr>
                <w:rFonts w:ascii="Times New Roman" w:hAnsi="Times New Roman"/>
                <w:sz w:val="24"/>
              </w:rPr>
            </w:pPr>
            <w:r>
              <w:rPr>
                <w:rFonts w:ascii="Times New Roman" w:hAnsi="Times New Roman"/>
                <w:sz w:val="24"/>
                <w:lang w:val="fr-CI"/>
              </w:rPr>
              <w:t>A</w:t>
            </w:r>
            <w:r w:rsidR="00DB1CB5" w:rsidRPr="007229A7">
              <w:rPr>
                <w:rFonts w:ascii="Times New Roman" w:hAnsi="Times New Roman"/>
                <w:sz w:val="24"/>
                <w:lang w:val="fr"/>
              </w:rPr>
              <w:t>I</w:t>
            </w:r>
            <w:r>
              <w:rPr>
                <w:rFonts w:ascii="Times New Roman" w:hAnsi="Times New Roman"/>
                <w:sz w:val="24"/>
                <w:lang w:val="fr"/>
              </w:rPr>
              <w:t>M</w:t>
            </w:r>
          </w:p>
        </w:tc>
        <w:tc>
          <w:tcPr>
            <w:tcW w:w="7198" w:type="dxa"/>
          </w:tcPr>
          <w:p w14:paraId="366E6FC0" w14:textId="0F730163" w:rsidR="00DB1CB5" w:rsidRPr="007229A7" w:rsidRDefault="00DB1CB5" w:rsidP="00DB1CB5">
            <w:pPr>
              <w:spacing w:before="0"/>
              <w:ind w:left="0"/>
              <w:rPr>
                <w:rFonts w:ascii="Times New Roman" w:hAnsi="Times New Roman"/>
                <w:sz w:val="24"/>
              </w:rPr>
            </w:pPr>
            <w:r w:rsidRPr="007229A7">
              <w:rPr>
                <w:rFonts w:ascii="Times New Roman" w:hAnsi="Times New Roman"/>
                <w:sz w:val="24"/>
                <w:lang w:val="fr"/>
              </w:rPr>
              <w:t>Gestion de l’information</w:t>
            </w:r>
            <w:r w:rsidRPr="007229A7">
              <w:rPr>
                <w:rFonts w:ascii="Times New Roman" w:hAnsi="Times New Roman"/>
                <w:lang w:val="fr"/>
              </w:rPr>
              <w:t xml:space="preserve"> aéronautique</w:t>
            </w:r>
          </w:p>
        </w:tc>
      </w:tr>
      <w:tr w:rsidR="002126BE" w:rsidRPr="007229A7" w14:paraId="75ACAFF0" w14:textId="77777777" w:rsidTr="008D4CA1">
        <w:tc>
          <w:tcPr>
            <w:tcW w:w="1981" w:type="dxa"/>
          </w:tcPr>
          <w:p w14:paraId="0944008D" w14:textId="77777777" w:rsidR="002126BE" w:rsidRPr="007229A7" w:rsidRDefault="002126BE" w:rsidP="008D4CA1">
            <w:pPr>
              <w:spacing w:before="0"/>
              <w:ind w:left="0"/>
              <w:rPr>
                <w:rFonts w:ascii="Times New Roman" w:hAnsi="Times New Roman"/>
                <w:sz w:val="24"/>
              </w:rPr>
            </w:pPr>
            <w:r w:rsidRPr="007229A7">
              <w:rPr>
                <w:rFonts w:ascii="Times New Roman" w:hAnsi="Times New Roman"/>
                <w:sz w:val="24"/>
                <w:lang w:val="fr"/>
              </w:rPr>
              <w:t>AIS</w:t>
            </w:r>
          </w:p>
        </w:tc>
        <w:tc>
          <w:tcPr>
            <w:tcW w:w="7198" w:type="dxa"/>
          </w:tcPr>
          <w:p w14:paraId="10D5D081" w14:textId="77777777" w:rsidR="002126BE" w:rsidRPr="007229A7" w:rsidRDefault="002126BE" w:rsidP="008D4CA1">
            <w:pPr>
              <w:spacing w:before="0"/>
              <w:ind w:left="0"/>
              <w:rPr>
                <w:rFonts w:ascii="Times New Roman" w:hAnsi="Times New Roman"/>
                <w:sz w:val="24"/>
              </w:rPr>
            </w:pPr>
            <w:r w:rsidRPr="007229A7">
              <w:rPr>
                <w:rFonts w:ascii="Times New Roman" w:hAnsi="Times New Roman"/>
                <w:sz w:val="24"/>
                <w:lang w:val="fr"/>
              </w:rPr>
              <w:t>Services d’information aéronautique</w:t>
            </w:r>
          </w:p>
        </w:tc>
      </w:tr>
      <w:tr w:rsidR="000411FD" w:rsidRPr="00B32BA7" w14:paraId="44EA55C7" w14:textId="77777777" w:rsidTr="008D4CA1">
        <w:tc>
          <w:tcPr>
            <w:tcW w:w="1981" w:type="dxa"/>
          </w:tcPr>
          <w:p w14:paraId="73056FD5" w14:textId="2C2D0665" w:rsidR="000411FD" w:rsidRPr="007229A7" w:rsidRDefault="00DC7DC7" w:rsidP="008D4CA1">
            <w:pPr>
              <w:spacing w:before="0"/>
              <w:ind w:left="0"/>
              <w:rPr>
                <w:rFonts w:ascii="Times New Roman" w:hAnsi="Times New Roman"/>
                <w:sz w:val="24"/>
              </w:rPr>
            </w:pPr>
            <w:r>
              <w:rPr>
                <w:rFonts w:ascii="Times New Roman" w:hAnsi="Times New Roman"/>
                <w:sz w:val="24"/>
                <w:lang w:val="fr"/>
              </w:rPr>
              <w:t>AISP</w:t>
            </w:r>
          </w:p>
        </w:tc>
        <w:tc>
          <w:tcPr>
            <w:tcW w:w="7198" w:type="dxa"/>
          </w:tcPr>
          <w:p w14:paraId="32A0264E" w14:textId="565B2D60" w:rsidR="000411FD" w:rsidRPr="007229A7" w:rsidRDefault="000411FD" w:rsidP="008D4CA1">
            <w:pPr>
              <w:spacing w:before="0"/>
              <w:ind w:left="0"/>
              <w:rPr>
                <w:rFonts w:ascii="Times New Roman" w:hAnsi="Times New Roman"/>
                <w:sz w:val="24"/>
                <w:lang w:val="fr-CI"/>
              </w:rPr>
            </w:pPr>
            <w:r w:rsidRPr="007229A7">
              <w:rPr>
                <w:rFonts w:ascii="Times New Roman" w:hAnsi="Times New Roman"/>
                <w:sz w:val="24"/>
                <w:lang w:val="fr"/>
              </w:rPr>
              <w:t>Fournisseur de</w:t>
            </w:r>
            <w:r w:rsidRPr="007229A7">
              <w:rPr>
                <w:rFonts w:ascii="Times New Roman" w:hAnsi="Times New Roman"/>
                <w:lang w:val="fr"/>
              </w:rPr>
              <w:t xml:space="preserve"> services d’information aéronautique</w:t>
            </w:r>
          </w:p>
        </w:tc>
      </w:tr>
      <w:tr w:rsidR="000E505A" w:rsidRPr="00B32BA7" w14:paraId="02DA825E" w14:textId="77777777" w:rsidTr="008D4CA1">
        <w:tc>
          <w:tcPr>
            <w:tcW w:w="1981" w:type="dxa"/>
          </w:tcPr>
          <w:p w14:paraId="4699B120" w14:textId="7DE50C7C" w:rsidR="000E505A" w:rsidRPr="007229A7" w:rsidRDefault="000E505A" w:rsidP="000E505A">
            <w:pPr>
              <w:spacing w:before="0"/>
              <w:ind w:left="0"/>
              <w:rPr>
                <w:rFonts w:ascii="Times New Roman" w:hAnsi="Times New Roman"/>
                <w:sz w:val="24"/>
              </w:rPr>
            </w:pPr>
            <w:r w:rsidRPr="007229A7">
              <w:rPr>
                <w:rFonts w:ascii="Times New Roman" w:hAnsi="Times New Roman"/>
                <w:sz w:val="24"/>
                <w:lang w:val="fr"/>
              </w:rPr>
              <w:t>HAIM</w:t>
            </w:r>
          </w:p>
        </w:tc>
        <w:tc>
          <w:tcPr>
            <w:tcW w:w="7198" w:type="dxa"/>
          </w:tcPr>
          <w:p w14:paraId="112CE85A" w14:textId="0FCC0C6E" w:rsidR="000E505A" w:rsidRPr="007229A7" w:rsidRDefault="00DC7DC7" w:rsidP="000E505A">
            <w:pPr>
              <w:spacing w:before="0"/>
              <w:ind w:left="0"/>
              <w:rPr>
                <w:rFonts w:ascii="Times New Roman" w:hAnsi="Times New Roman"/>
                <w:sz w:val="24"/>
                <w:lang w:val="fr-CI"/>
              </w:rPr>
            </w:pPr>
            <w:r>
              <w:rPr>
                <w:rFonts w:ascii="Times New Roman" w:hAnsi="Times New Roman"/>
                <w:sz w:val="24"/>
                <w:lang w:val="fr"/>
              </w:rPr>
              <w:t>Responsable AIS/AIM</w:t>
            </w:r>
          </w:p>
        </w:tc>
      </w:tr>
      <w:tr w:rsidR="00C577DC" w:rsidRPr="00B32BA7" w14:paraId="668000F5" w14:textId="77777777" w:rsidTr="008D4CA1">
        <w:tc>
          <w:tcPr>
            <w:tcW w:w="1981" w:type="dxa"/>
          </w:tcPr>
          <w:p w14:paraId="29BBE2DE" w14:textId="22EB5199" w:rsidR="00C577DC" w:rsidRPr="007229A7" w:rsidRDefault="00C577DC" w:rsidP="000E505A">
            <w:pPr>
              <w:spacing w:before="0"/>
              <w:ind w:left="0"/>
              <w:rPr>
                <w:rFonts w:ascii="Times New Roman" w:hAnsi="Times New Roman"/>
                <w:sz w:val="24"/>
              </w:rPr>
            </w:pPr>
            <w:r w:rsidRPr="007229A7">
              <w:rPr>
                <w:rFonts w:ascii="Times New Roman" w:hAnsi="Times New Roman"/>
                <w:sz w:val="24"/>
                <w:lang w:val="fr"/>
              </w:rPr>
              <w:t>OACI</w:t>
            </w:r>
          </w:p>
        </w:tc>
        <w:tc>
          <w:tcPr>
            <w:tcW w:w="7198" w:type="dxa"/>
          </w:tcPr>
          <w:p w14:paraId="27FB15CC" w14:textId="139071F9" w:rsidR="00C577DC" w:rsidRPr="007229A7" w:rsidRDefault="00DA0EFF" w:rsidP="000E505A">
            <w:pPr>
              <w:spacing w:before="0"/>
              <w:ind w:left="0"/>
              <w:rPr>
                <w:rFonts w:ascii="Times New Roman" w:hAnsi="Times New Roman"/>
                <w:sz w:val="24"/>
                <w:lang w:val="fr-CI"/>
              </w:rPr>
            </w:pPr>
            <w:r w:rsidRPr="007229A7">
              <w:rPr>
                <w:rFonts w:ascii="Times New Roman" w:hAnsi="Times New Roman"/>
                <w:sz w:val="24"/>
                <w:lang w:val="fr"/>
              </w:rPr>
              <w:t>Organisation de l’aviation civile internationale</w:t>
            </w:r>
          </w:p>
        </w:tc>
      </w:tr>
      <w:tr w:rsidR="00C71368" w:rsidRPr="00DC7DC7" w14:paraId="144D61CF" w14:textId="77777777" w:rsidTr="008D4CA1">
        <w:tc>
          <w:tcPr>
            <w:tcW w:w="1981" w:type="dxa"/>
          </w:tcPr>
          <w:p w14:paraId="095A757F" w14:textId="10DDC306" w:rsidR="00C71368" w:rsidRPr="007229A7" w:rsidRDefault="00C71368" w:rsidP="00C71368">
            <w:pPr>
              <w:spacing w:before="0"/>
              <w:ind w:left="0"/>
              <w:rPr>
                <w:rFonts w:ascii="Times New Roman" w:hAnsi="Times New Roman"/>
                <w:sz w:val="24"/>
              </w:rPr>
            </w:pPr>
            <w:r w:rsidRPr="007229A7">
              <w:rPr>
                <w:rFonts w:ascii="Times New Roman" w:hAnsi="Times New Roman"/>
                <w:sz w:val="24"/>
                <w:lang w:val="fr"/>
              </w:rPr>
              <w:t>AISHAÏM</w:t>
            </w:r>
          </w:p>
        </w:tc>
        <w:tc>
          <w:tcPr>
            <w:tcW w:w="7198" w:type="dxa"/>
          </w:tcPr>
          <w:p w14:paraId="6E5A2BC0" w14:textId="20407D8B" w:rsidR="00C71368" w:rsidRPr="00DC7DC7" w:rsidRDefault="00C71368" w:rsidP="00C71368">
            <w:pPr>
              <w:spacing w:before="0"/>
              <w:ind w:left="0"/>
              <w:rPr>
                <w:rFonts w:ascii="Times New Roman" w:hAnsi="Times New Roman"/>
                <w:sz w:val="24"/>
                <w:lang w:val="fr-CI"/>
              </w:rPr>
            </w:pPr>
            <w:r w:rsidRPr="007229A7">
              <w:rPr>
                <w:rFonts w:ascii="Times New Roman" w:hAnsi="Times New Roman"/>
                <w:sz w:val="24"/>
                <w:lang w:val="fr"/>
              </w:rPr>
              <w:t>Supérieur</w:t>
            </w:r>
            <w:r w:rsidR="00DC7DC7">
              <w:rPr>
                <w:rFonts w:ascii="Times New Roman" w:hAnsi="Times New Roman"/>
                <w:sz w:val="24"/>
                <w:lang w:val="fr"/>
              </w:rPr>
              <w:t xml:space="preserve"> hiérarchique direct du Responsable AIS/AIM (</w:t>
            </w:r>
            <w:r w:rsidRPr="007229A7">
              <w:rPr>
                <w:rFonts w:ascii="Times New Roman" w:hAnsi="Times New Roman"/>
                <w:sz w:val="24"/>
                <w:lang w:val="fr"/>
              </w:rPr>
              <w:t>HAIM</w:t>
            </w:r>
            <w:r w:rsidR="00DC7DC7">
              <w:rPr>
                <w:rFonts w:ascii="Times New Roman" w:hAnsi="Times New Roman"/>
                <w:sz w:val="24"/>
                <w:lang w:val="fr"/>
              </w:rPr>
              <w:t>)</w:t>
            </w:r>
          </w:p>
        </w:tc>
      </w:tr>
      <w:tr w:rsidR="002126BE" w:rsidRPr="007229A7" w14:paraId="5B1D30F7" w14:textId="77777777" w:rsidTr="008D4CA1">
        <w:trPr>
          <w:trHeight w:val="293"/>
        </w:trPr>
        <w:tc>
          <w:tcPr>
            <w:tcW w:w="1981" w:type="dxa"/>
          </w:tcPr>
          <w:p w14:paraId="1819F9B9" w14:textId="651CF52A" w:rsidR="002126BE" w:rsidRPr="007229A7" w:rsidRDefault="002126BE" w:rsidP="008D4CA1">
            <w:pPr>
              <w:spacing w:before="0"/>
              <w:ind w:left="0"/>
              <w:rPr>
                <w:rFonts w:ascii="Times New Roman" w:hAnsi="Times New Roman"/>
                <w:sz w:val="24"/>
              </w:rPr>
            </w:pPr>
            <w:r w:rsidRPr="007229A7">
              <w:rPr>
                <w:rFonts w:ascii="Times New Roman" w:hAnsi="Times New Roman"/>
                <w:sz w:val="24"/>
                <w:lang w:val="fr"/>
              </w:rPr>
              <w:t>ISO</w:t>
            </w:r>
          </w:p>
        </w:tc>
        <w:tc>
          <w:tcPr>
            <w:tcW w:w="7198" w:type="dxa"/>
          </w:tcPr>
          <w:p w14:paraId="378DEF2C" w14:textId="77777777" w:rsidR="002126BE" w:rsidRPr="007229A7" w:rsidRDefault="002126BE" w:rsidP="008D4CA1">
            <w:pPr>
              <w:spacing w:before="0"/>
              <w:ind w:left="0"/>
              <w:rPr>
                <w:rFonts w:ascii="Times New Roman" w:hAnsi="Times New Roman"/>
                <w:sz w:val="24"/>
              </w:rPr>
            </w:pPr>
            <w:r w:rsidRPr="007229A7">
              <w:rPr>
                <w:rFonts w:ascii="Times New Roman" w:hAnsi="Times New Roman"/>
                <w:sz w:val="24"/>
                <w:lang w:val="fr"/>
              </w:rPr>
              <w:t>Organisation internationale de normalisation</w:t>
            </w:r>
          </w:p>
        </w:tc>
      </w:tr>
      <w:tr w:rsidR="00FE2BD4" w:rsidRPr="007229A7" w14:paraId="3703B381" w14:textId="77777777" w:rsidTr="008D4CA1">
        <w:trPr>
          <w:trHeight w:val="293"/>
        </w:trPr>
        <w:tc>
          <w:tcPr>
            <w:tcW w:w="1981" w:type="dxa"/>
          </w:tcPr>
          <w:p w14:paraId="7432B1B8" w14:textId="330F165A" w:rsidR="00FE2BD4" w:rsidRPr="007229A7" w:rsidRDefault="00FE2BD4" w:rsidP="008765BC">
            <w:pPr>
              <w:spacing w:before="0"/>
              <w:ind w:left="0"/>
              <w:rPr>
                <w:rFonts w:ascii="Times New Roman" w:hAnsi="Times New Roman"/>
                <w:sz w:val="24"/>
              </w:rPr>
            </w:pPr>
            <w:r w:rsidRPr="007229A7">
              <w:rPr>
                <w:rFonts w:ascii="Times New Roman" w:hAnsi="Times New Roman"/>
                <w:sz w:val="24"/>
                <w:lang w:val="fr"/>
              </w:rPr>
              <w:t>PC</w:t>
            </w:r>
          </w:p>
        </w:tc>
        <w:tc>
          <w:tcPr>
            <w:tcW w:w="7198" w:type="dxa"/>
          </w:tcPr>
          <w:p w14:paraId="57D8E630" w14:textId="23592FCC" w:rsidR="00FE2BD4" w:rsidRPr="007229A7" w:rsidRDefault="00FE2BD4" w:rsidP="008765BC">
            <w:pPr>
              <w:spacing w:before="0"/>
              <w:ind w:left="0"/>
              <w:rPr>
                <w:rFonts w:ascii="Times New Roman" w:hAnsi="Times New Roman"/>
                <w:sz w:val="24"/>
              </w:rPr>
            </w:pPr>
            <w:r w:rsidRPr="007229A7">
              <w:rPr>
                <w:rFonts w:ascii="Times New Roman" w:hAnsi="Times New Roman"/>
                <w:sz w:val="24"/>
                <w:lang w:val="fr"/>
              </w:rPr>
              <w:t>Ordinateur personnel</w:t>
            </w:r>
          </w:p>
        </w:tc>
      </w:tr>
      <w:tr w:rsidR="008765BC" w:rsidRPr="00B32BA7" w14:paraId="4DF64118" w14:textId="77777777" w:rsidTr="008D4CA1">
        <w:trPr>
          <w:trHeight w:val="293"/>
        </w:trPr>
        <w:tc>
          <w:tcPr>
            <w:tcW w:w="1981" w:type="dxa"/>
          </w:tcPr>
          <w:p w14:paraId="57EB20B1" w14:textId="46FD478A" w:rsidR="008765BC" w:rsidRPr="007229A7" w:rsidRDefault="008765BC" w:rsidP="008765BC">
            <w:pPr>
              <w:spacing w:before="0"/>
              <w:ind w:left="0"/>
              <w:rPr>
                <w:rFonts w:ascii="Times New Roman" w:hAnsi="Times New Roman"/>
                <w:sz w:val="24"/>
              </w:rPr>
            </w:pPr>
            <w:r w:rsidRPr="007229A7">
              <w:rPr>
                <w:rFonts w:ascii="Times New Roman" w:hAnsi="Times New Roman"/>
                <w:sz w:val="24"/>
                <w:lang w:val="fr"/>
              </w:rPr>
              <w:t>PRQMP</w:t>
            </w:r>
          </w:p>
        </w:tc>
        <w:tc>
          <w:tcPr>
            <w:tcW w:w="7198" w:type="dxa"/>
          </w:tcPr>
          <w:p w14:paraId="7251FA25" w14:textId="77550355" w:rsidR="008765BC" w:rsidRPr="007229A7" w:rsidRDefault="008765BC" w:rsidP="008765BC">
            <w:pPr>
              <w:spacing w:before="0"/>
              <w:ind w:left="0"/>
              <w:rPr>
                <w:rFonts w:ascii="Times New Roman" w:hAnsi="Times New Roman"/>
                <w:sz w:val="24"/>
                <w:lang w:val="fr-CI"/>
              </w:rPr>
            </w:pPr>
            <w:r w:rsidRPr="007229A7">
              <w:rPr>
                <w:rFonts w:ascii="Times New Roman" w:hAnsi="Times New Roman"/>
                <w:sz w:val="24"/>
                <w:lang w:val="fr"/>
              </w:rPr>
              <w:t xml:space="preserve">Personne responsable du processus de </w:t>
            </w:r>
            <w:r w:rsidR="00DC7DC7">
              <w:rPr>
                <w:rFonts w:ascii="Times New Roman" w:hAnsi="Times New Roman"/>
                <w:sz w:val="24"/>
                <w:lang w:val="fr"/>
              </w:rPr>
              <w:t>management</w:t>
            </w:r>
            <w:r w:rsidRPr="007229A7">
              <w:rPr>
                <w:rFonts w:ascii="Times New Roman" w:hAnsi="Times New Roman"/>
                <w:sz w:val="24"/>
                <w:lang w:val="fr"/>
              </w:rPr>
              <w:t xml:space="preserve"> de la qualité</w:t>
            </w:r>
            <w:r w:rsidR="00DC7DC7">
              <w:rPr>
                <w:rFonts w:ascii="Times New Roman" w:hAnsi="Times New Roman"/>
                <w:sz w:val="24"/>
                <w:lang w:val="fr"/>
              </w:rPr>
              <w:t xml:space="preserve"> (Responsable qualité)</w:t>
            </w:r>
          </w:p>
        </w:tc>
      </w:tr>
      <w:tr w:rsidR="008765BC" w:rsidRPr="00B32BA7" w14:paraId="627E1122" w14:textId="77777777" w:rsidTr="008D4CA1">
        <w:tc>
          <w:tcPr>
            <w:tcW w:w="1981" w:type="dxa"/>
          </w:tcPr>
          <w:p w14:paraId="27941837" w14:textId="51EDEAC9" w:rsidR="008765BC" w:rsidRPr="007229A7" w:rsidRDefault="008765BC" w:rsidP="008765BC">
            <w:pPr>
              <w:spacing w:before="0"/>
              <w:ind w:left="0"/>
              <w:rPr>
                <w:rFonts w:ascii="Times New Roman" w:hAnsi="Times New Roman"/>
                <w:sz w:val="24"/>
              </w:rPr>
            </w:pPr>
            <w:r w:rsidRPr="007229A7">
              <w:rPr>
                <w:rFonts w:ascii="Times New Roman" w:hAnsi="Times New Roman"/>
                <w:sz w:val="24"/>
                <w:lang w:val="fr"/>
              </w:rPr>
              <w:t>QCL</w:t>
            </w:r>
          </w:p>
        </w:tc>
        <w:tc>
          <w:tcPr>
            <w:tcW w:w="7198" w:type="dxa"/>
          </w:tcPr>
          <w:p w14:paraId="7771C421" w14:textId="28C43019" w:rsidR="008765BC" w:rsidRPr="007229A7" w:rsidRDefault="008765BC" w:rsidP="008765BC">
            <w:pPr>
              <w:spacing w:before="0"/>
              <w:ind w:left="0"/>
              <w:rPr>
                <w:rFonts w:ascii="Times New Roman" w:hAnsi="Times New Roman"/>
                <w:sz w:val="24"/>
                <w:lang w:val="fr-CI"/>
              </w:rPr>
            </w:pPr>
            <w:r w:rsidRPr="007229A7">
              <w:rPr>
                <w:rFonts w:ascii="Times New Roman" w:hAnsi="Times New Roman"/>
                <w:sz w:val="24"/>
                <w:lang w:val="fr"/>
              </w:rPr>
              <w:t xml:space="preserve">Leader </w:t>
            </w:r>
            <w:r w:rsidR="00DC7DC7">
              <w:rPr>
                <w:rFonts w:ascii="Times New Roman" w:hAnsi="Times New Roman"/>
                <w:sz w:val="24"/>
                <w:lang w:val="fr"/>
              </w:rPr>
              <w:t>des pilotes de processus qualité</w:t>
            </w:r>
          </w:p>
        </w:tc>
      </w:tr>
      <w:tr w:rsidR="002126BE" w:rsidRPr="00B32BA7" w14:paraId="56BE47EB" w14:textId="77777777" w:rsidTr="008D4CA1">
        <w:tc>
          <w:tcPr>
            <w:tcW w:w="1981" w:type="dxa"/>
          </w:tcPr>
          <w:p w14:paraId="394B732D" w14:textId="77777777" w:rsidR="002126BE" w:rsidRPr="007229A7" w:rsidRDefault="002126BE" w:rsidP="008D4CA1">
            <w:pPr>
              <w:spacing w:before="0"/>
              <w:ind w:left="0"/>
              <w:rPr>
                <w:rFonts w:ascii="Times New Roman" w:hAnsi="Times New Roman"/>
                <w:sz w:val="24"/>
              </w:rPr>
            </w:pPr>
            <w:r w:rsidRPr="007229A7">
              <w:rPr>
                <w:rFonts w:ascii="Times New Roman" w:hAnsi="Times New Roman"/>
                <w:sz w:val="24"/>
                <w:lang w:val="fr"/>
              </w:rPr>
              <w:t>QMS</w:t>
            </w:r>
          </w:p>
        </w:tc>
        <w:tc>
          <w:tcPr>
            <w:tcW w:w="7198" w:type="dxa"/>
          </w:tcPr>
          <w:p w14:paraId="1E8E5E24" w14:textId="245D48BA" w:rsidR="002126BE" w:rsidRPr="007229A7" w:rsidRDefault="002126BE" w:rsidP="008D4CA1">
            <w:pPr>
              <w:spacing w:before="0"/>
              <w:ind w:left="0"/>
              <w:rPr>
                <w:rFonts w:ascii="Times New Roman" w:hAnsi="Times New Roman"/>
                <w:sz w:val="24"/>
                <w:lang w:val="fr-CI"/>
              </w:rPr>
            </w:pPr>
            <w:r w:rsidRPr="007229A7">
              <w:rPr>
                <w:rFonts w:ascii="Times New Roman" w:hAnsi="Times New Roman"/>
                <w:sz w:val="24"/>
                <w:lang w:val="fr"/>
              </w:rPr>
              <w:t xml:space="preserve">Système de </w:t>
            </w:r>
            <w:r w:rsidR="00DC7DC7">
              <w:rPr>
                <w:rFonts w:ascii="Times New Roman" w:hAnsi="Times New Roman"/>
                <w:sz w:val="24"/>
                <w:lang w:val="fr"/>
              </w:rPr>
              <w:t>management</w:t>
            </w:r>
            <w:r w:rsidRPr="007229A7">
              <w:rPr>
                <w:rFonts w:ascii="Times New Roman" w:hAnsi="Times New Roman"/>
                <w:sz w:val="24"/>
                <w:lang w:val="fr"/>
              </w:rPr>
              <w:t xml:space="preserve"> de la qualité</w:t>
            </w:r>
          </w:p>
        </w:tc>
      </w:tr>
      <w:tr w:rsidR="00A1788C" w:rsidRPr="007229A7" w14:paraId="30C5BA0F" w14:textId="77777777" w:rsidTr="00A637A7">
        <w:tc>
          <w:tcPr>
            <w:tcW w:w="1981" w:type="dxa"/>
            <w:tcBorders>
              <w:bottom w:val="single" w:sz="12" w:space="0" w:color="2E74B5" w:themeColor="accent1" w:themeShade="BF"/>
            </w:tcBorders>
          </w:tcPr>
          <w:p w14:paraId="14EC15DE" w14:textId="59F9B7AF" w:rsidR="00A1788C" w:rsidRPr="007229A7" w:rsidRDefault="00A1788C" w:rsidP="008D4CA1">
            <w:pPr>
              <w:spacing w:before="0"/>
              <w:ind w:left="0"/>
              <w:rPr>
                <w:rFonts w:ascii="Times New Roman" w:hAnsi="Times New Roman"/>
                <w:sz w:val="24"/>
              </w:rPr>
            </w:pPr>
            <w:r w:rsidRPr="007229A7">
              <w:rPr>
                <w:rFonts w:ascii="Times New Roman" w:hAnsi="Times New Roman"/>
                <w:sz w:val="24"/>
                <w:lang w:val="fr"/>
              </w:rPr>
              <w:t>ASI</w:t>
            </w:r>
          </w:p>
        </w:tc>
        <w:tc>
          <w:tcPr>
            <w:tcW w:w="7198" w:type="dxa"/>
            <w:tcBorders>
              <w:bottom w:val="single" w:sz="12" w:space="0" w:color="2E74B5" w:themeColor="accent1" w:themeShade="BF"/>
            </w:tcBorders>
          </w:tcPr>
          <w:p w14:paraId="400F94A1" w14:textId="29385587" w:rsidR="00A1788C" w:rsidRPr="007229A7" w:rsidRDefault="00C06660" w:rsidP="008D4CA1">
            <w:pPr>
              <w:spacing w:before="0"/>
              <w:ind w:left="0"/>
              <w:rPr>
                <w:rFonts w:ascii="Times New Roman" w:hAnsi="Times New Roman"/>
                <w:sz w:val="24"/>
              </w:rPr>
            </w:pPr>
            <w:r w:rsidRPr="007229A7">
              <w:rPr>
                <w:rFonts w:ascii="Times New Roman" w:hAnsi="Times New Roman"/>
                <w:sz w:val="24"/>
                <w:lang w:val="fr"/>
              </w:rPr>
              <w:t xml:space="preserve">Alimentation sans </w:t>
            </w:r>
            <w:r w:rsidR="00A637A7">
              <w:rPr>
                <w:rFonts w:ascii="Times New Roman" w:hAnsi="Times New Roman"/>
                <w:sz w:val="24"/>
                <w:lang w:val="fr"/>
              </w:rPr>
              <w:t>interruption</w:t>
            </w:r>
          </w:p>
        </w:tc>
      </w:tr>
      <w:tr w:rsidR="00A637A7" w:rsidRPr="007229A7" w14:paraId="04FCBF48" w14:textId="77777777" w:rsidTr="00A637A7">
        <w:tc>
          <w:tcPr>
            <w:tcW w:w="1981" w:type="dxa"/>
            <w:tcBorders>
              <w:left w:val="nil"/>
              <w:bottom w:val="nil"/>
              <w:right w:val="nil"/>
            </w:tcBorders>
          </w:tcPr>
          <w:p w14:paraId="1433DAC4" w14:textId="77777777" w:rsidR="00A637A7" w:rsidRPr="007229A7" w:rsidRDefault="00A637A7" w:rsidP="008D4CA1">
            <w:pPr>
              <w:spacing w:before="0"/>
              <w:ind w:left="0"/>
              <w:rPr>
                <w:rFonts w:ascii="Times New Roman" w:hAnsi="Times New Roman"/>
                <w:sz w:val="24"/>
                <w:lang w:val="fr"/>
              </w:rPr>
            </w:pPr>
          </w:p>
        </w:tc>
        <w:tc>
          <w:tcPr>
            <w:tcW w:w="7198" w:type="dxa"/>
            <w:tcBorders>
              <w:left w:val="nil"/>
              <w:bottom w:val="nil"/>
              <w:right w:val="nil"/>
            </w:tcBorders>
          </w:tcPr>
          <w:p w14:paraId="245C5384" w14:textId="77777777" w:rsidR="00A637A7" w:rsidRPr="007229A7" w:rsidRDefault="00A637A7" w:rsidP="008D4CA1">
            <w:pPr>
              <w:spacing w:before="0"/>
              <w:ind w:left="0"/>
              <w:rPr>
                <w:rFonts w:ascii="Times New Roman" w:hAnsi="Times New Roman"/>
                <w:sz w:val="24"/>
                <w:lang w:val="fr"/>
              </w:rPr>
            </w:pPr>
          </w:p>
        </w:tc>
      </w:tr>
    </w:tbl>
    <w:p w14:paraId="2219ABC1" w14:textId="525AB7D7" w:rsidR="002126BE" w:rsidRPr="007229A7" w:rsidRDefault="002126BE" w:rsidP="002126BE">
      <w:pPr>
        <w:pStyle w:val="Titre1"/>
      </w:pPr>
      <w:bookmarkStart w:id="9" w:name="_Toc133559512"/>
      <w:r w:rsidRPr="007229A7">
        <w:rPr>
          <w:lang w:val="fr"/>
        </w:rPr>
        <w:lastRenderedPageBreak/>
        <w:t>RESPONSABILITÉS</w:t>
      </w:r>
      <w:bookmarkEnd w:id="9"/>
    </w:p>
    <w:p w14:paraId="4DDED1C5" w14:textId="77777777" w:rsidR="002126BE" w:rsidRPr="007229A7" w:rsidRDefault="002126BE" w:rsidP="002126BE">
      <w:pPr>
        <w:spacing w:before="0"/>
        <w:rPr>
          <w:rFonts w:ascii="Times New Roman" w:hAnsi="Times New Roman"/>
        </w:rPr>
      </w:pPr>
    </w:p>
    <w:tbl>
      <w:tblPr>
        <w:tblStyle w:val="Grilledutableau"/>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2126BE" w:rsidRPr="00B32BA7" w14:paraId="57322088" w14:textId="77777777" w:rsidTr="002126BE">
        <w:trPr>
          <w:trHeight w:val="293"/>
        </w:trPr>
        <w:tc>
          <w:tcPr>
            <w:tcW w:w="2133" w:type="dxa"/>
            <w:vMerge w:val="restart"/>
            <w:vAlign w:val="center"/>
          </w:tcPr>
          <w:p w14:paraId="7822576B" w14:textId="5DAF7C0E" w:rsidR="002126BE" w:rsidRPr="007229A7" w:rsidRDefault="00813A49" w:rsidP="002126BE">
            <w:pPr>
              <w:spacing w:before="0"/>
              <w:ind w:left="0"/>
              <w:jc w:val="left"/>
              <w:rPr>
                <w:rFonts w:ascii="Times New Roman" w:hAnsi="Times New Roman"/>
                <w:sz w:val="24"/>
              </w:rPr>
            </w:pPr>
            <w:r w:rsidRPr="007229A7">
              <w:rPr>
                <w:rFonts w:ascii="Times New Roman" w:hAnsi="Times New Roman"/>
                <w:sz w:val="24"/>
                <w:lang w:val="fr"/>
              </w:rPr>
              <w:t>HAI</w:t>
            </w:r>
            <w:r w:rsidR="008765BC" w:rsidRPr="007229A7">
              <w:rPr>
                <w:rFonts w:ascii="Times New Roman" w:hAnsi="Times New Roman"/>
                <w:sz w:val="24"/>
                <w:lang w:val="fr"/>
              </w:rPr>
              <w:t>M</w:t>
            </w:r>
          </w:p>
        </w:tc>
        <w:tc>
          <w:tcPr>
            <w:tcW w:w="7198" w:type="dxa"/>
            <w:vAlign w:val="center"/>
          </w:tcPr>
          <w:p w14:paraId="58809071" w14:textId="4B3737DF" w:rsidR="002126BE" w:rsidRPr="00A637A7" w:rsidRDefault="002126BE" w:rsidP="00DB1CB5">
            <w:pPr>
              <w:spacing w:before="0"/>
              <w:ind w:left="0"/>
              <w:rPr>
                <w:rFonts w:ascii="Times New Roman" w:hAnsi="Times New Roman"/>
                <w:sz w:val="24"/>
                <w:lang w:val="fr-CI"/>
              </w:rPr>
            </w:pPr>
            <w:r w:rsidRPr="00A637A7">
              <w:rPr>
                <w:rFonts w:ascii="Times New Roman" w:hAnsi="Times New Roman"/>
                <w:sz w:val="24"/>
                <w:lang w:val="fr"/>
              </w:rPr>
              <w:t>A la responsabilité principale et l</w:t>
            </w:r>
            <w:r w:rsidR="00A637A7" w:rsidRPr="00A637A7">
              <w:rPr>
                <w:rFonts w:ascii="Times New Roman" w:hAnsi="Times New Roman"/>
                <w:sz w:val="24"/>
                <w:lang w:val="fr"/>
              </w:rPr>
              <w:t>’autorité pour l</w:t>
            </w:r>
            <w:r w:rsidRPr="00A637A7">
              <w:rPr>
                <w:rFonts w:ascii="Times New Roman" w:hAnsi="Times New Roman"/>
                <w:sz w:val="24"/>
                <w:lang w:val="fr"/>
              </w:rPr>
              <w:t xml:space="preserve">’approbation </w:t>
            </w:r>
            <w:r w:rsidR="00A637A7" w:rsidRPr="00A637A7">
              <w:rPr>
                <w:rFonts w:ascii="Times New Roman" w:hAnsi="Times New Roman"/>
                <w:sz w:val="24"/>
                <w:lang w:val="fr"/>
              </w:rPr>
              <w:t>de</w:t>
            </w:r>
            <w:r w:rsidRPr="00A637A7">
              <w:rPr>
                <w:rFonts w:ascii="Times New Roman" w:hAnsi="Times New Roman"/>
                <w:sz w:val="24"/>
                <w:lang w:val="fr"/>
              </w:rPr>
              <w:t xml:space="preserve"> cette procédure</w:t>
            </w:r>
          </w:p>
        </w:tc>
      </w:tr>
      <w:tr w:rsidR="002126BE" w:rsidRPr="00B32BA7" w14:paraId="31EDCCBD" w14:textId="77777777" w:rsidTr="002126BE">
        <w:tc>
          <w:tcPr>
            <w:tcW w:w="2133" w:type="dxa"/>
            <w:vMerge/>
            <w:vAlign w:val="center"/>
          </w:tcPr>
          <w:p w14:paraId="3916E74F" w14:textId="77777777" w:rsidR="002126BE" w:rsidRPr="007229A7" w:rsidRDefault="002126BE" w:rsidP="002126BE">
            <w:pPr>
              <w:spacing w:before="0"/>
              <w:ind w:left="0"/>
              <w:jc w:val="left"/>
              <w:rPr>
                <w:rFonts w:ascii="Times New Roman" w:hAnsi="Times New Roman"/>
                <w:sz w:val="24"/>
                <w:highlight w:val="yellow"/>
                <w:lang w:val="fr-CI"/>
              </w:rPr>
            </w:pPr>
          </w:p>
        </w:tc>
        <w:tc>
          <w:tcPr>
            <w:tcW w:w="7198" w:type="dxa"/>
            <w:vAlign w:val="center"/>
          </w:tcPr>
          <w:p w14:paraId="3EB49CBD" w14:textId="348A1A34" w:rsidR="002126BE" w:rsidRPr="00A637A7" w:rsidRDefault="00EF3789" w:rsidP="00DB1CB5">
            <w:pPr>
              <w:spacing w:before="0"/>
              <w:ind w:left="0"/>
              <w:rPr>
                <w:rFonts w:ascii="Times New Roman" w:hAnsi="Times New Roman"/>
                <w:sz w:val="24"/>
                <w:lang w:val="fr-CI"/>
              </w:rPr>
            </w:pPr>
            <w:r w:rsidRPr="00A637A7">
              <w:rPr>
                <w:rFonts w:ascii="Times New Roman" w:hAnsi="Times New Roman"/>
                <w:sz w:val="24"/>
                <w:lang w:val="fr"/>
              </w:rPr>
              <w:t xml:space="preserve">Veille à ce que les ressources nécessaires pour répondre aux exigences du SMQ soient approuvées par le </w:t>
            </w:r>
            <w:r w:rsidR="00A637A7" w:rsidRPr="00A637A7">
              <w:rPr>
                <w:rFonts w:ascii="Times New Roman" w:hAnsi="Times New Roman"/>
                <w:sz w:val="24"/>
                <w:lang w:val="fr"/>
              </w:rPr>
              <w:t>DG</w:t>
            </w:r>
            <w:r w:rsidR="00813A49" w:rsidRPr="00A637A7">
              <w:rPr>
                <w:rFonts w:ascii="Times New Roman" w:hAnsi="Times New Roman"/>
                <w:sz w:val="24"/>
                <w:lang w:val="fr"/>
              </w:rPr>
              <w:t xml:space="preserve"> par l’entremise de </w:t>
            </w:r>
            <w:r w:rsidR="00823256" w:rsidRPr="00A637A7">
              <w:rPr>
                <w:rFonts w:ascii="Times New Roman" w:hAnsi="Times New Roman"/>
                <w:sz w:val="24"/>
                <w:lang w:val="fr"/>
              </w:rPr>
              <w:t>l’ISHAIM</w:t>
            </w:r>
            <w:r w:rsidR="00F42680" w:rsidRPr="00A637A7">
              <w:rPr>
                <w:rFonts w:ascii="Times New Roman" w:hAnsi="Times New Roman"/>
                <w:sz w:val="24"/>
                <w:lang w:val="fr"/>
              </w:rPr>
              <w:t>.</w:t>
            </w:r>
            <w:r w:rsidRPr="00A637A7">
              <w:rPr>
                <w:rFonts w:ascii="Times New Roman" w:hAnsi="Times New Roman"/>
                <w:sz w:val="24"/>
                <w:lang w:val="fr"/>
              </w:rPr>
              <w:t xml:space="preserve"> </w:t>
            </w:r>
          </w:p>
        </w:tc>
      </w:tr>
      <w:tr w:rsidR="002126BE" w:rsidRPr="00B32BA7" w14:paraId="0CA94645" w14:textId="77777777" w:rsidTr="002126BE">
        <w:tc>
          <w:tcPr>
            <w:tcW w:w="2133" w:type="dxa"/>
            <w:vAlign w:val="center"/>
          </w:tcPr>
          <w:p w14:paraId="0AD42C7B" w14:textId="05FEF7D9" w:rsidR="002126BE" w:rsidRPr="007229A7" w:rsidRDefault="00823256" w:rsidP="002126BE">
            <w:pPr>
              <w:spacing w:before="0"/>
              <w:ind w:left="0"/>
              <w:jc w:val="left"/>
              <w:rPr>
                <w:rFonts w:ascii="Times New Roman" w:hAnsi="Times New Roman"/>
                <w:sz w:val="24"/>
                <w:lang w:val="fr-CI"/>
              </w:rPr>
            </w:pPr>
            <w:r w:rsidRPr="007229A7">
              <w:rPr>
                <w:rFonts w:ascii="Times New Roman" w:hAnsi="Times New Roman"/>
                <w:sz w:val="24"/>
                <w:lang w:val="fr"/>
              </w:rPr>
              <w:t>Tous les chefs d’unité AIS</w:t>
            </w:r>
          </w:p>
        </w:tc>
        <w:tc>
          <w:tcPr>
            <w:tcW w:w="7198" w:type="dxa"/>
            <w:vAlign w:val="center"/>
          </w:tcPr>
          <w:p w14:paraId="08BB188B" w14:textId="65DFBFA1" w:rsidR="002126BE" w:rsidRPr="007229A7" w:rsidRDefault="00EF3789" w:rsidP="00DB1CB5">
            <w:pPr>
              <w:spacing w:before="0"/>
              <w:ind w:left="0"/>
              <w:rPr>
                <w:rFonts w:ascii="Times New Roman" w:hAnsi="Times New Roman"/>
                <w:sz w:val="24"/>
                <w:lang w:val="fr-CI"/>
              </w:rPr>
            </w:pPr>
            <w:r w:rsidRPr="007229A7">
              <w:rPr>
                <w:rFonts w:ascii="Times New Roman" w:hAnsi="Times New Roman"/>
                <w:sz w:val="24"/>
                <w:lang w:val="fr"/>
              </w:rPr>
              <w:t xml:space="preserve">Responsable de déterminer les ressources nécessaires pour établir, mettre en œuvre, </w:t>
            </w:r>
            <w:r w:rsidR="00A637A7">
              <w:rPr>
                <w:rFonts w:ascii="Times New Roman" w:hAnsi="Times New Roman"/>
                <w:sz w:val="24"/>
                <w:lang w:val="fr"/>
              </w:rPr>
              <w:t>tenir à jour</w:t>
            </w:r>
            <w:r w:rsidRPr="007229A7">
              <w:rPr>
                <w:rFonts w:ascii="Times New Roman" w:hAnsi="Times New Roman"/>
                <w:sz w:val="24"/>
                <w:lang w:val="fr"/>
              </w:rPr>
              <w:t xml:space="preserve"> et améliorer continuellement le S</w:t>
            </w:r>
            <w:r w:rsidR="00A637A7">
              <w:rPr>
                <w:rFonts w:ascii="Times New Roman" w:hAnsi="Times New Roman"/>
                <w:sz w:val="24"/>
                <w:lang w:val="fr"/>
              </w:rPr>
              <w:t>M</w:t>
            </w:r>
            <w:r w:rsidRPr="007229A7">
              <w:rPr>
                <w:rFonts w:ascii="Times New Roman" w:hAnsi="Times New Roman"/>
                <w:sz w:val="24"/>
                <w:lang w:val="fr"/>
              </w:rPr>
              <w:t>Q</w:t>
            </w:r>
            <w:r w:rsidR="00F42680" w:rsidRPr="007229A7">
              <w:rPr>
                <w:rFonts w:ascii="Times New Roman" w:hAnsi="Times New Roman"/>
                <w:sz w:val="24"/>
                <w:lang w:val="fr"/>
              </w:rPr>
              <w:t>.</w:t>
            </w:r>
          </w:p>
        </w:tc>
      </w:tr>
      <w:tr w:rsidR="004204F5" w:rsidRPr="00B32BA7" w14:paraId="4ABB547F" w14:textId="77777777" w:rsidTr="002126BE">
        <w:tc>
          <w:tcPr>
            <w:tcW w:w="2133" w:type="dxa"/>
            <w:vMerge w:val="restart"/>
            <w:vAlign w:val="center"/>
          </w:tcPr>
          <w:p w14:paraId="54F97A44" w14:textId="14D3AF7F" w:rsidR="004204F5" w:rsidRPr="007229A7" w:rsidRDefault="00823256" w:rsidP="002126BE">
            <w:pPr>
              <w:spacing w:before="0"/>
              <w:ind w:left="0"/>
              <w:jc w:val="left"/>
              <w:rPr>
                <w:rFonts w:ascii="Times New Roman" w:hAnsi="Times New Roman"/>
                <w:sz w:val="24"/>
              </w:rPr>
            </w:pPr>
            <w:r w:rsidRPr="007229A7">
              <w:rPr>
                <w:rFonts w:ascii="Times New Roman" w:hAnsi="Times New Roman"/>
                <w:sz w:val="24"/>
                <w:lang w:val="fr"/>
              </w:rPr>
              <w:t>PRQMP</w:t>
            </w:r>
          </w:p>
        </w:tc>
        <w:tc>
          <w:tcPr>
            <w:tcW w:w="7198" w:type="dxa"/>
            <w:vAlign w:val="center"/>
          </w:tcPr>
          <w:p w14:paraId="01D45B33" w14:textId="17F8D4E7" w:rsidR="004204F5" w:rsidRPr="007229A7" w:rsidRDefault="004204F5" w:rsidP="00DB1CB5">
            <w:pPr>
              <w:spacing w:before="0"/>
              <w:ind w:left="0"/>
              <w:rPr>
                <w:rFonts w:ascii="Times New Roman" w:hAnsi="Times New Roman"/>
                <w:sz w:val="24"/>
                <w:lang w:val="fr-CI"/>
              </w:rPr>
            </w:pPr>
            <w:r w:rsidRPr="007229A7">
              <w:rPr>
                <w:rFonts w:ascii="Times New Roman" w:hAnsi="Times New Roman"/>
                <w:sz w:val="24"/>
                <w:lang w:val="fr"/>
              </w:rPr>
              <w:t xml:space="preserve">Responsable de </w:t>
            </w:r>
            <w:r w:rsidR="00A637A7">
              <w:rPr>
                <w:rFonts w:ascii="Times New Roman" w:hAnsi="Times New Roman"/>
                <w:sz w:val="24"/>
                <w:lang w:val="fr"/>
              </w:rPr>
              <w:t>guider l</w:t>
            </w:r>
            <w:r w:rsidRPr="007229A7">
              <w:rPr>
                <w:rFonts w:ascii="Times New Roman" w:hAnsi="Times New Roman"/>
                <w:sz w:val="24"/>
                <w:lang w:val="fr"/>
              </w:rPr>
              <w:t xml:space="preserve">es </w:t>
            </w:r>
            <w:r w:rsidR="00A637A7">
              <w:rPr>
                <w:rFonts w:ascii="Times New Roman" w:hAnsi="Times New Roman"/>
                <w:sz w:val="24"/>
                <w:lang w:val="fr"/>
              </w:rPr>
              <w:t>pilotes de processus qualité</w:t>
            </w:r>
            <w:r w:rsidRPr="007229A7">
              <w:rPr>
                <w:rFonts w:ascii="Times New Roman" w:hAnsi="Times New Roman"/>
                <w:sz w:val="24"/>
                <w:lang w:val="fr"/>
              </w:rPr>
              <w:t xml:space="preserve">, sera donc également connu sous le nom de </w:t>
            </w:r>
            <w:r w:rsidR="00A637A7">
              <w:rPr>
                <w:rFonts w:ascii="Times New Roman" w:hAnsi="Times New Roman"/>
                <w:sz w:val="24"/>
                <w:lang w:val="fr"/>
              </w:rPr>
              <w:t>leader des pilotes qualité (</w:t>
            </w:r>
            <w:r w:rsidRPr="007229A7">
              <w:rPr>
                <w:rFonts w:ascii="Times New Roman" w:hAnsi="Times New Roman"/>
                <w:sz w:val="24"/>
                <w:lang w:val="fr"/>
              </w:rPr>
              <w:t>QCL.</w:t>
            </w:r>
            <w:r w:rsidR="00A637A7">
              <w:rPr>
                <w:rFonts w:ascii="Times New Roman" w:hAnsi="Times New Roman"/>
                <w:sz w:val="24"/>
                <w:lang w:val="fr"/>
              </w:rPr>
              <w:t>)</w:t>
            </w:r>
          </w:p>
        </w:tc>
      </w:tr>
      <w:tr w:rsidR="004204F5" w:rsidRPr="00B32BA7" w14:paraId="7AF31CD4" w14:textId="77777777" w:rsidTr="002126BE">
        <w:tc>
          <w:tcPr>
            <w:tcW w:w="2133" w:type="dxa"/>
            <w:vMerge/>
            <w:vAlign w:val="center"/>
          </w:tcPr>
          <w:p w14:paraId="0FA562FC" w14:textId="77777777" w:rsidR="004204F5" w:rsidRPr="007229A7" w:rsidRDefault="004204F5" w:rsidP="002126BE">
            <w:pPr>
              <w:spacing w:before="0"/>
              <w:ind w:left="0"/>
              <w:jc w:val="left"/>
              <w:rPr>
                <w:rFonts w:ascii="Times New Roman" w:hAnsi="Times New Roman"/>
                <w:sz w:val="24"/>
                <w:lang w:val="fr-CI"/>
              </w:rPr>
            </w:pPr>
          </w:p>
        </w:tc>
        <w:tc>
          <w:tcPr>
            <w:tcW w:w="7198" w:type="dxa"/>
            <w:vAlign w:val="center"/>
          </w:tcPr>
          <w:p w14:paraId="56D315AB" w14:textId="30540E30" w:rsidR="004204F5" w:rsidRPr="007229A7" w:rsidRDefault="004204F5" w:rsidP="00DB1CB5">
            <w:pPr>
              <w:spacing w:before="0"/>
              <w:ind w:left="0"/>
              <w:rPr>
                <w:rFonts w:ascii="Times New Roman" w:hAnsi="Times New Roman"/>
                <w:sz w:val="24"/>
                <w:lang w:val="fr-CI"/>
              </w:rPr>
            </w:pPr>
            <w:r w:rsidRPr="007229A7">
              <w:rPr>
                <w:rFonts w:ascii="Times New Roman" w:hAnsi="Times New Roman"/>
                <w:sz w:val="24"/>
                <w:lang w:val="fr"/>
              </w:rPr>
              <w:t>Attirer l’attention de la direction sur les ressources nécessaires à l’efficacité de la mise en œuvre du S</w:t>
            </w:r>
            <w:r w:rsidR="00A637A7">
              <w:rPr>
                <w:rFonts w:ascii="Times New Roman" w:hAnsi="Times New Roman"/>
                <w:sz w:val="24"/>
                <w:lang w:val="fr"/>
              </w:rPr>
              <w:t>M</w:t>
            </w:r>
            <w:r w:rsidRPr="007229A7">
              <w:rPr>
                <w:rFonts w:ascii="Times New Roman" w:hAnsi="Times New Roman"/>
                <w:sz w:val="24"/>
                <w:lang w:val="fr"/>
              </w:rPr>
              <w:t>Q</w:t>
            </w:r>
            <w:r w:rsidR="00F42680" w:rsidRPr="007229A7">
              <w:rPr>
                <w:rFonts w:ascii="Times New Roman" w:hAnsi="Times New Roman"/>
                <w:sz w:val="24"/>
                <w:lang w:val="fr"/>
              </w:rPr>
              <w:t>.</w:t>
            </w:r>
            <w:r w:rsidRPr="007229A7">
              <w:rPr>
                <w:rFonts w:ascii="Times New Roman" w:hAnsi="Times New Roman"/>
                <w:lang w:val="fr"/>
              </w:rPr>
              <w:t xml:space="preserve"> </w:t>
            </w:r>
          </w:p>
        </w:tc>
      </w:tr>
    </w:tbl>
    <w:p w14:paraId="5BA5FDCE" w14:textId="5939DEE9" w:rsidR="002126BE" w:rsidRPr="007229A7" w:rsidRDefault="00823256" w:rsidP="002126BE">
      <w:pPr>
        <w:pStyle w:val="Titre1"/>
      </w:pPr>
      <w:bookmarkStart w:id="10" w:name="_Toc133559513"/>
      <w:r w:rsidRPr="007229A7">
        <w:rPr>
          <w:lang w:val="fr"/>
        </w:rPr>
        <w:t>DÉTAILS DE LA</w:t>
      </w:r>
      <w:r w:rsidR="002126BE" w:rsidRPr="007229A7">
        <w:rPr>
          <w:lang w:val="fr"/>
        </w:rPr>
        <w:t xml:space="preserve"> PROCÉDURE</w:t>
      </w:r>
      <w:bookmarkEnd w:id="10"/>
    </w:p>
    <w:p w14:paraId="0A06AD5E" w14:textId="41E7732C" w:rsidR="00EF3789" w:rsidRPr="006B4AF0" w:rsidRDefault="00EF3789" w:rsidP="00E47EF7">
      <w:pPr>
        <w:numPr>
          <w:ilvl w:val="0"/>
          <w:numId w:val="19"/>
        </w:numPr>
        <w:spacing w:before="120" w:line="276" w:lineRule="auto"/>
        <w:ind w:left="709" w:hanging="357"/>
        <w:rPr>
          <w:rFonts w:ascii="Times New Roman" w:hAnsi="Times New Roman"/>
          <w:sz w:val="24"/>
          <w:lang w:val="fr-CI"/>
        </w:rPr>
      </w:pPr>
      <w:r w:rsidRPr="006B4AF0">
        <w:rPr>
          <w:rFonts w:ascii="Times New Roman" w:hAnsi="Times New Roman"/>
          <w:sz w:val="24"/>
          <w:lang w:val="fr"/>
        </w:rPr>
        <w:t xml:space="preserve">Le </w:t>
      </w:r>
      <w:r w:rsidRPr="006B4AF0">
        <w:rPr>
          <w:rFonts w:ascii="Times New Roman" w:hAnsi="Times New Roman"/>
          <w:i/>
          <w:iCs/>
          <w:sz w:val="24"/>
          <w:lang w:val="fr"/>
        </w:rPr>
        <w:t xml:space="preserve">modèle </w:t>
      </w:r>
      <w:r w:rsidR="00A637A7" w:rsidRPr="006B4AF0">
        <w:rPr>
          <w:rFonts w:ascii="Times New Roman" w:hAnsi="Times New Roman"/>
          <w:i/>
          <w:iCs/>
          <w:sz w:val="24"/>
          <w:lang w:val="fr"/>
        </w:rPr>
        <w:t xml:space="preserve">de </w:t>
      </w:r>
      <w:r w:rsidRPr="006B4AF0">
        <w:rPr>
          <w:rFonts w:ascii="Times New Roman" w:hAnsi="Times New Roman"/>
          <w:i/>
          <w:iCs/>
          <w:sz w:val="24"/>
          <w:lang w:val="fr"/>
        </w:rPr>
        <w:t xml:space="preserve">Procédure de planification du </w:t>
      </w:r>
      <w:r w:rsidR="00A637A7" w:rsidRPr="006B4AF0">
        <w:rPr>
          <w:rFonts w:ascii="Times New Roman" w:hAnsi="Times New Roman"/>
          <w:i/>
          <w:iCs/>
          <w:sz w:val="24"/>
          <w:lang w:val="fr"/>
        </w:rPr>
        <w:t>SMQ (</w:t>
      </w:r>
      <w:r w:rsidR="00F42680" w:rsidRPr="006B4AF0">
        <w:rPr>
          <w:rFonts w:ascii="Times New Roman" w:hAnsi="Times New Roman"/>
          <w:i/>
          <w:iCs/>
          <w:sz w:val="24"/>
          <w:lang w:val="fr"/>
        </w:rPr>
        <w:t>AFI_AIM_RBIS_QMS_600_PR01_TMP</w:t>
      </w:r>
      <w:r w:rsidR="00A637A7" w:rsidRPr="006B4AF0">
        <w:rPr>
          <w:rFonts w:ascii="Times New Roman" w:hAnsi="Times New Roman"/>
          <w:i/>
          <w:iCs/>
          <w:sz w:val="24"/>
          <w:lang w:val="fr"/>
        </w:rPr>
        <w:t>)</w:t>
      </w:r>
      <w:r w:rsidRPr="006B4AF0">
        <w:rPr>
          <w:rFonts w:ascii="Times New Roman" w:hAnsi="Times New Roman"/>
          <w:sz w:val="24"/>
          <w:lang w:val="fr"/>
        </w:rPr>
        <w:t xml:space="preserve"> et </w:t>
      </w:r>
      <w:r w:rsidR="00A637A7" w:rsidRPr="006B4AF0">
        <w:rPr>
          <w:rFonts w:ascii="Times New Roman" w:hAnsi="Times New Roman"/>
          <w:sz w:val="24"/>
          <w:lang w:val="fr"/>
        </w:rPr>
        <w:t xml:space="preserve">le </w:t>
      </w:r>
      <w:r w:rsidR="00A637A7" w:rsidRPr="006B4AF0">
        <w:rPr>
          <w:rFonts w:ascii="Times New Roman" w:hAnsi="Times New Roman"/>
          <w:i/>
          <w:iCs/>
          <w:sz w:val="24"/>
          <w:lang w:val="fr"/>
        </w:rPr>
        <w:t>Modèle de</w:t>
      </w:r>
      <w:r w:rsidR="005F38BF" w:rsidRPr="006B4AF0">
        <w:rPr>
          <w:rFonts w:ascii="Times New Roman" w:hAnsi="Times New Roman"/>
          <w:i/>
          <w:iCs/>
          <w:sz w:val="24"/>
          <w:lang w:val="fr"/>
        </w:rPr>
        <w:t xml:space="preserve"> Procédure </w:t>
      </w:r>
      <w:r w:rsidR="00A637A7" w:rsidRPr="006B4AF0">
        <w:rPr>
          <w:rFonts w:ascii="Times New Roman" w:hAnsi="Times New Roman"/>
          <w:i/>
          <w:iCs/>
          <w:sz w:val="24"/>
          <w:lang w:val="fr"/>
        </w:rPr>
        <w:t xml:space="preserve">pour définir </w:t>
      </w:r>
      <w:r w:rsidR="005F38BF" w:rsidRPr="006B4AF0">
        <w:rPr>
          <w:rFonts w:ascii="Times New Roman" w:hAnsi="Times New Roman"/>
          <w:i/>
          <w:iCs/>
          <w:sz w:val="24"/>
          <w:lang w:val="fr"/>
        </w:rPr>
        <w:t xml:space="preserve">la planification </w:t>
      </w:r>
      <w:r w:rsidR="00A637A7" w:rsidRPr="006B4AF0">
        <w:rPr>
          <w:rFonts w:ascii="Times New Roman" w:hAnsi="Times New Roman"/>
          <w:i/>
          <w:iCs/>
          <w:sz w:val="24"/>
          <w:lang w:val="fr"/>
        </w:rPr>
        <w:t xml:space="preserve">et la maîtrise </w:t>
      </w:r>
      <w:r w:rsidR="005F38BF" w:rsidRPr="006B4AF0">
        <w:rPr>
          <w:rFonts w:ascii="Times New Roman" w:hAnsi="Times New Roman"/>
          <w:i/>
          <w:iCs/>
          <w:sz w:val="24"/>
          <w:lang w:val="fr"/>
        </w:rPr>
        <w:t>opérationnelle</w:t>
      </w:r>
      <w:r w:rsidR="00A637A7" w:rsidRPr="006B4AF0">
        <w:rPr>
          <w:rFonts w:ascii="Times New Roman" w:hAnsi="Times New Roman"/>
          <w:i/>
          <w:iCs/>
          <w:sz w:val="24"/>
          <w:lang w:val="fr"/>
        </w:rPr>
        <w:t>s</w:t>
      </w:r>
      <w:r w:rsidR="005F38BF" w:rsidRPr="006B4AF0">
        <w:rPr>
          <w:rFonts w:ascii="Times New Roman" w:hAnsi="Times New Roman"/>
          <w:i/>
          <w:iCs/>
          <w:sz w:val="24"/>
          <w:lang w:val="fr"/>
        </w:rPr>
        <w:t xml:space="preserve"> du SMQ</w:t>
      </w:r>
      <w:r w:rsidRPr="006B4AF0">
        <w:rPr>
          <w:rFonts w:ascii="Times New Roman" w:hAnsi="Times New Roman"/>
          <w:i/>
          <w:iCs/>
          <w:sz w:val="24"/>
          <w:lang w:val="fr"/>
        </w:rPr>
        <w:t xml:space="preserve"> </w:t>
      </w:r>
      <w:r w:rsidR="00A637A7" w:rsidRPr="006B4AF0">
        <w:rPr>
          <w:rFonts w:ascii="Times New Roman" w:hAnsi="Times New Roman"/>
          <w:i/>
          <w:iCs/>
          <w:sz w:val="24"/>
          <w:lang w:val="fr"/>
        </w:rPr>
        <w:t>(</w:t>
      </w:r>
      <w:r w:rsidRPr="006B4AF0">
        <w:rPr>
          <w:rFonts w:ascii="Times New Roman" w:hAnsi="Times New Roman"/>
          <w:i/>
          <w:iCs/>
          <w:sz w:val="24"/>
          <w:lang w:val="fr"/>
        </w:rPr>
        <w:t>AFI_AIM_RBIS_QMS_810_PR01_TMP</w:t>
      </w:r>
      <w:r w:rsidR="00A637A7" w:rsidRPr="006B4AF0">
        <w:rPr>
          <w:rFonts w:ascii="Times New Roman" w:hAnsi="Times New Roman"/>
          <w:i/>
          <w:iCs/>
          <w:sz w:val="24"/>
          <w:lang w:val="fr"/>
        </w:rPr>
        <w:t>)</w:t>
      </w:r>
      <w:r w:rsidR="006B4AF0" w:rsidRPr="006B4AF0">
        <w:rPr>
          <w:rFonts w:ascii="Times New Roman" w:hAnsi="Times New Roman"/>
          <w:sz w:val="24"/>
          <w:lang w:val="fr"/>
        </w:rPr>
        <w:t xml:space="preserve"> </w:t>
      </w:r>
      <w:r w:rsidRPr="006B4AF0">
        <w:rPr>
          <w:rFonts w:ascii="Times New Roman" w:hAnsi="Times New Roman"/>
          <w:sz w:val="24"/>
          <w:lang w:val="fr"/>
        </w:rPr>
        <w:t>tien</w:t>
      </w:r>
      <w:r w:rsidR="006B4AF0" w:rsidRPr="006B4AF0">
        <w:rPr>
          <w:rFonts w:ascii="Times New Roman" w:hAnsi="Times New Roman"/>
          <w:sz w:val="24"/>
          <w:lang w:val="fr"/>
        </w:rPr>
        <w:t>nen</w:t>
      </w:r>
      <w:r w:rsidRPr="006B4AF0">
        <w:rPr>
          <w:rFonts w:ascii="Times New Roman" w:hAnsi="Times New Roman"/>
          <w:sz w:val="24"/>
          <w:lang w:val="fr"/>
        </w:rPr>
        <w:t>t compte des capacités et des contraintes des ressources internes existantes.</w:t>
      </w:r>
    </w:p>
    <w:p w14:paraId="3D35A758" w14:textId="3CAE34F8" w:rsidR="00EF3789" w:rsidRPr="007229A7" w:rsidRDefault="00EF3789" w:rsidP="00E47EF7">
      <w:pPr>
        <w:numPr>
          <w:ilvl w:val="0"/>
          <w:numId w:val="19"/>
        </w:numPr>
        <w:spacing w:before="120" w:line="276" w:lineRule="auto"/>
        <w:ind w:left="709" w:hanging="357"/>
        <w:rPr>
          <w:rFonts w:ascii="Times New Roman" w:hAnsi="Times New Roman"/>
          <w:sz w:val="24"/>
          <w:lang w:val="fr-CI"/>
        </w:rPr>
      </w:pPr>
      <w:r w:rsidRPr="007229A7">
        <w:rPr>
          <w:rFonts w:ascii="Times New Roman" w:hAnsi="Times New Roman"/>
          <w:sz w:val="24"/>
          <w:lang w:val="fr"/>
        </w:rPr>
        <w:t xml:space="preserve">En outre, le </w:t>
      </w:r>
      <w:r w:rsidR="00EC4A9A" w:rsidRPr="006B4AF0">
        <w:rPr>
          <w:rFonts w:ascii="Times New Roman" w:hAnsi="Times New Roman"/>
          <w:i/>
          <w:iCs/>
          <w:sz w:val="24"/>
          <w:lang w:val="fr"/>
        </w:rPr>
        <w:t xml:space="preserve">modèle de procédure </w:t>
      </w:r>
      <w:r w:rsidR="006B4AF0" w:rsidRPr="006B4AF0">
        <w:rPr>
          <w:rFonts w:ascii="Times New Roman" w:hAnsi="Times New Roman"/>
          <w:i/>
          <w:iCs/>
          <w:sz w:val="24"/>
          <w:lang w:val="fr"/>
        </w:rPr>
        <w:t>pour</w:t>
      </w:r>
      <w:r w:rsidR="00EC4A9A" w:rsidRPr="006B4AF0">
        <w:rPr>
          <w:rFonts w:ascii="Times New Roman" w:hAnsi="Times New Roman"/>
          <w:i/>
          <w:iCs/>
          <w:sz w:val="24"/>
          <w:lang w:val="fr"/>
        </w:rPr>
        <w:t xml:space="preserve"> définir les compétences, la formation et la sensibilisation</w:t>
      </w:r>
      <w:r w:rsidR="00E47EF7" w:rsidRPr="006B4AF0">
        <w:rPr>
          <w:rFonts w:ascii="Times New Roman" w:hAnsi="Times New Roman"/>
          <w:i/>
          <w:iCs/>
          <w:sz w:val="24"/>
          <w:lang w:val="fr"/>
        </w:rPr>
        <w:t xml:space="preserve"> </w:t>
      </w:r>
      <w:r w:rsidR="006B4AF0" w:rsidRPr="006B4AF0">
        <w:rPr>
          <w:rFonts w:ascii="Times New Roman" w:hAnsi="Times New Roman"/>
          <w:i/>
          <w:iCs/>
          <w:sz w:val="24"/>
          <w:lang w:val="fr"/>
        </w:rPr>
        <w:t>(</w:t>
      </w:r>
      <w:r w:rsidR="00EC4A9A" w:rsidRPr="006B4AF0">
        <w:rPr>
          <w:rFonts w:ascii="Times New Roman" w:hAnsi="Times New Roman"/>
          <w:i/>
          <w:iCs/>
          <w:sz w:val="24"/>
          <w:lang w:val="fr"/>
        </w:rPr>
        <w:t>AFI_AIM_RBIS_QMS_720_PR01_TMP</w:t>
      </w:r>
      <w:r w:rsidR="006B4AF0" w:rsidRPr="006B4AF0">
        <w:rPr>
          <w:rFonts w:ascii="Times New Roman" w:hAnsi="Times New Roman"/>
          <w:i/>
          <w:iCs/>
          <w:sz w:val="24"/>
          <w:lang w:val="fr"/>
        </w:rPr>
        <w:t>)</w:t>
      </w:r>
      <w:r w:rsidR="00EC4A9A" w:rsidRPr="007229A7">
        <w:rPr>
          <w:rFonts w:ascii="Times New Roman" w:hAnsi="Times New Roman"/>
          <w:sz w:val="24"/>
          <w:lang w:val="fr"/>
        </w:rPr>
        <w:t xml:space="preserve"> </w:t>
      </w:r>
      <w:r w:rsidRPr="007229A7">
        <w:rPr>
          <w:rFonts w:ascii="Times New Roman" w:hAnsi="Times New Roman"/>
          <w:sz w:val="24"/>
          <w:lang w:val="fr"/>
        </w:rPr>
        <w:t>est maintenu pour gérer les personnes nécessaires à un SMQ efficace.</w:t>
      </w:r>
    </w:p>
    <w:p w14:paraId="4E61BDA6" w14:textId="7446DB4E" w:rsidR="00EF3789" w:rsidRPr="007229A7" w:rsidRDefault="00EF3789" w:rsidP="00E47EF7">
      <w:pPr>
        <w:numPr>
          <w:ilvl w:val="0"/>
          <w:numId w:val="19"/>
        </w:numPr>
        <w:spacing w:before="120" w:line="276" w:lineRule="auto"/>
        <w:ind w:left="709" w:hanging="357"/>
        <w:rPr>
          <w:rFonts w:ascii="Times New Roman" w:hAnsi="Times New Roman"/>
          <w:sz w:val="24"/>
          <w:lang w:val="fr-CI"/>
        </w:rPr>
      </w:pPr>
      <w:r w:rsidRPr="007229A7">
        <w:rPr>
          <w:rFonts w:ascii="Times New Roman" w:hAnsi="Times New Roman"/>
          <w:sz w:val="24"/>
          <w:lang w:val="fr"/>
        </w:rPr>
        <w:t xml:space="preserve">Les ressources à obtenir </w:t>
      </w:r>
      <w:r w:rsidR="006B4AF0">
        <w:rPr>
          <w:rFonts w:ascii="Times New Roman" w:hAnsi="Times New Roman"/>
          <w:sz w:val="24"/>
          <w:lang w:val="fr"/>
        </w:rPr>
        <w:t>en externe</w:t>
      </w:r>
      <w:r w:rsidRPr="007229A7">
        <w:rPr>
          <w:rFonts w:ascii="Times New Roman" w:hAnsi="Times New Roman"/>
          <w:sz w:val="24"/>
          <w:lang w:val="fr"/>
        </w:rPr>
        <w:t xml:space="preserve"> </w:t>
      </w:r>
      <w:r w:rsidR="006B4AF0">
        <w:rPr>
          <w:rFonts w:ascii="Times New Roman" w:hAnsi="Times New Roman"/>
          <w:sz w:val="24"/>
          <w:lang w:val="fr"/>
        </w:rPr>
        <w:t>peuvent se faire à l’aide</w:t>
      </w:r>
      <w:r w:rsidRPr="007229A7">
        <w:rPr>
          <w:rFonts w:ascii="Times New Roman" w:hAnsi="Times New Roman"/>
          <w:sz w:val="24"/>
          <w:lang w:val="fr"/>
        </w:rPr>
        <w:t xml:space="preserve"> du </w:t>
      </w:r>
      <w:r w:rsidR="00EC4A9A" w:rsidRPr="006B4AF0">
        <w:rPr>
          <w:rFonts w:ascii="Times New Roman" w:hAnsi="Times New Roman"/>
          <w:i/>
          <w:iCs/>
          <w:sz w:val="24"/>
          <w:lang w:val="fr"/>
        </w:rPr>
        <w:t xml:space="preserve">modèle </w:t>
      </w:r>
      <w:r w:rsidR="006B4AF0" w:rsidRPr="006B4AF0">
        <w:rPr>
          <w:rFonts w:ascii="Times New Roman" w:hAnsi="Times New Roman"/>
          <w:i/>
          <w:iCs/>
          <w:sz w:val="24"/>
          <w:lang w:val="fr"/>
        </w:rPr>
        <w:t xml:space="preserve">de procédure pour la maîtrise </w:t>
      </w:r>
      <w:r w:rsidR="00EC4A9A" w:rsidRPr="006B4AF0">
        <w:rPr>
          <w:rFonts w:ascii="Times New Roman" w:hAnsi="Times New Roman"/>
          <w:i/>
          <w:iCs/>
          <w:sz w:val="24"/>
          <w:lang w:val="fr"/>
        </w:rPr>
        <w:t>des prestataires de services externes</w:t>
      </w:r>
      <w:r w:rsidR="006B4AF0" w:rsidRPr="006B4AF0">
        <w:rPr>
          <w:rFonts w:ascii="Times New Roman" w:hAnsi="Times New Roman"/>
          <w:i/>
          <w:iCs/>
          <w:sz w:val="24"/>
          <w:lang w:val="fr"/>
        </w:rPr>
        <w:t xml:space="preserve"> (</w:t>
      </w:r>
      <w:r w:rsidR="00EC4A9A" w:rsidRPr="006B4AF0">
        <w:rPr>
          <w:rFonts w:ascii="Times New Roman" w:hAnsi="Times New Roman"/>
          <w:i/>
          <w:iCs/>
          <w:sz w:val="24"/>
          <w:lang w:val="fr"/>
        </w:rPr>
        <w:t>AFI_AIM_RBIS_QMS_840_PR01_TMP</w:t>
      </w:r>
      <w:r w:rsidR="006B4AF0" w:rsidRPr="006B4AF0">
        <w:rPr>
          <w:rFonts w:ascii="Times New Roman" w:hAnsi="Times New Roman"/>
          <w:i/>
          <w:iCs/>
          <w:sz w:val="24"/>
          <w:lang w:val="fr"/>
        </w:rPr>
        <w:t>)</w:t>
      </w:r>
      <w:r w:rsidR="00EC4A9A" w:rsidRPr="007229A7">
        <w:rPr>
          <w:rFonts w:ascii="Times New Roman" w:hAnsi="Times New Roman"/>
          <w:sz w:val="24"/>
          <w:lang w:val="fr"/>
        </w:rPr>
        <w:t>.</w:t>
      </w:r>
    </w:p>
    <w:p w14:paraId="16B56B9D" w14:textId="3DA16F16" w:rsidR="004204F5" w:rsidRPr="006B4AF0" w:rsidRDefault="004204F5" w:rsidP="00E47EF7">
      <w:pPr>
        <w:numPr>
          <w:ilvl w:val="0"/>
          <w:numId w:val="19"/>
        </w:numPr>
        <w:spacing w:before="120" w:line="276" w:lineRule="auto"/>
        <w:ind w:left="709" w:hanging="357"/>
        <w:rPr>
          <w:rFonts w:ascii="Times New Roman" w:hAnsi="Times New Roman"/>
          <w:sz w:val="24"/>
          <w:lang w:val="fr-CI"/>
        </w:rPr>
      </w:pPr>
      <w:r w:rsidRPr="006B4AF0">
        <w:rPr>
          <w:rFonts w:ascii="Times New Roman" w:hAnsi="Times New Roman"/>
          <w:sz w:val="24"/>
          <w:lang w:val="fr"/>
        </w:rPr>
        <w:t xml:space="preserve">D’autres ressources pertinentes pour le fonctionnement de l’AIS/AIM </w:t>
      </w:r>
      <w:r w:rsidR="00DB1CB5" w:rsidRPr="006B4AF0">
        <w:rPr>
          <w:rFonts w:ascii="Times New Roman" w:hAnsi="Times New Roman"/>
          <w:sz w:val="24"/>
          <w:lang w:val="fr"/>
        </w:rPr>
        <w:t>de l’État</w:t>
      </w:r>
      <w:r w:rsidRPr="006B4AF0">
        <w:rPr>
          <w:rFonts w:ascii="Times New Roman" w:hAnsi="Times New Roman"/>
          <w:sz w:val="24"/>
          <w:lang w:val="fr"/>
        </w:rPr>
        <w:t xml:space="preserve"> sont décrites dans le </w:t>
      </w:r>
      <w:r w:rsidR="00813A49" w:rsidRPr="006B4AF0">
        <w:rPr>
          <w:rFonts w:ascii="Times New Roman" w:hAnsi="Times New Roman"/>
          <w:sz w:val="24"/>
          <w:lang w:val="fr"/>
        </w:rPr>
        <w:t>Manuel d</w:t>
      </w:r>
      <w:r w:rsidR="006B4AF0">
        <w:rPr>
          <w:rFonts w:ascii="Times New Roman" w:hAnsi="Times New Roman"/>
          <w:sz w:val="24"/>
          <w:lang w:val="fr"/>
        </w:rPr>
        <w:t>’</w:t>
      </w:r>
      <w:r w:rsidR="00813A49" w:rsidRPr="006B4AF0">
        <w:rPr>
          <w:rFonts w:ascii="Times New Roman" w:hAnsi="Times New Roman"/>
          <w:sz w:val="24"/>
          <w:lang w:val="fr"/>
        </w:rPr>
        <w:t>e</w:t>
      </w:r>
      <w:r w:rsidR="006B4AF0">
        <w:rPr>
          <w:rFonts w:ascii="Times New Roman" w:hAnsi="Times New Roman"/>
          <w:sz w:val="24"/>
          <w:lang w:val="fr"/>
        </w:rPr>
        <w:t>xploitation</w:t>
      </w:r>
      <w:r w:rsidRPr="006B4AF0">
        <w:rPr>
          <w:rFonts w:ascii="Times New Roman" w:hAnsi="Times New Roman"/>
          <w:sz w:val="24"/>
          <w:lang w:val="fr"/>
        </w:rPr>
        <w:t xml:space="preserve"> </w:t>
      </w:r>
      <w:r w:rsidR="00C30AFE" w:rsidRPr="006B4AF0">
        <w:rPr>
          <w:rFonts w:ascii="Times New Roman" w:hAnsi="Times New Roman"/>
          <w:sz w:val="24"/>
          <w:lang w:val="fr"/>
        </w:rPr>
        <w:t>AIS/AIM</w:t>
      </w:r>
      <w:r w:rsidRPr="006B4AF0">
        <w:rPr>
          <w:rFonts w:ascii="Times New Roman" w:hAnsi="Times New Roman"/>
          <w:sz w:val="24"/>
          <w:lang w:val="fr"/>
        </w:rPr>
        <w:t>.</w:t>
      </w:r>
    </w:p>
    <w:p w14:paraId="48EE2580" w14:textId="0FB2A9F7" w:rsidR="00EF3789" w:rsidRPr="007229A7" w:rsidRDefault="006B4AF0" w:rsidP="00E47EF7">
      <w:pPr>
        <w:numPr>
          <w:ilvl w:val="1"/>
          <w:numId w:val="1"/>
        </w:numPr>
        <w:spacing w:line="276" w:lineRule="auto"/>
        <w:rPr>
          <w:rFonts w:ascii="Times New Roman" w:hAnsi="Times New Roman"/>
          <w:b/>
          <w:bCs/>
          <w:sz w:val="24"/>
          <w:lang w:val="en-US"/>
        </w:rPr>
      </w:pPr>
      <w:r>
        <w:rPr>
          <w:rFonts w:ascii="Times New Roman" w:hAnsi="Times New Roman"/>
          <w:b/>
          <w:bCs/>
          <w:sz w:val="24"/>
          <w:lang w:val="fr"/>
        </w:rPr>
        <w:t>Ressources humaines</w:t>
      </w:r>
    </w:p>
    <w:p w14:paraId="73217391" w14:textId="289CA9DD" w:rsidR="00EF3789" w:rsidRPr="006B4AF0" w:rsidRDefault="00EF3789" w:rsidP="00E47EF7">
      <w:pPr>
        <w:numPr>
          <w:ilvl w:val="0"/>
          <w:numId w:val="18"/>
        </w:numPr>
        <w:spacing w:before="120" w:line="276" w:lineRule="auto"/>
        <w:ind w:left="709" w:hanging="357"/>
        <w:rPr>
          <w:rFonts w:ascii="Times New Roman" w:hAnsi="Times New Roman"/>
          <w:sz w:val="24"/>
          <w:lang w:val="fr-CI"/>
        </w:rPr>
      </w:pPr>
      <w:r w:rsidRPr="006B4AF0">
        <w:rPr>
          <w:rFonts w:ascii="Times New Roman" w:hAnsi="Times New Roman"/>
          <w:sz w:val="24"/>
          <w:lang w:val="fr"/>
        </w:rPr>
        <w:t xml:space="preserve">Le </w:t>
      </w:r>
      <w:r w:rsidR="00B10EB2" w:rsidRPr="006B4AF0">
        <w:rPr>
          <w:rFonts w:ascii="Times New Roman" w:hAnsi="Times New Roman"/>
          <w:i/>
          <w:iCs/>
          <w:sz w:val="24"/>
          <w:lang w:val="fr"/>
        </w:rPr>
        <w:t xml:space="preserve">modèle </w:t>
      </w:r>
      <w:r w:rsidR="006B4AF0" w:rsidRPr="006B4AF0">
        <w:rPr>
          <w:rFonts w:ascii="Times New Roman" w:hAnsi="Times New Roman"/>
          <w:i/>
          <w:iCs/>
          <w:sz w:val="24"/>
          <w:lang w:val="fr"/>
        </w:rPr>
        <w:t>de procédure de maîtrise de la production des données et informations aéronautiques et de prestation de service (</w:t>
      </w:r>
      <w:r w:rsidR="00EC4A9A" w:rsidRPr="006B4AF0">
        <w:rPr>
          <w:rFonts w:ascii="Times New Roman" w:hAnsi="Times New Roman"/>
          <w:i/>
          <w:iCs/>
          <w:sz w:val="24"/>
          <w:lang w:val="fr"/>
        </w:rPr>
        <w:t>AFI_AIM_RBIS_QMS_850_PR01_TMP</w:t>
      </w:r>
      <w:r w:rsidR="006B4AF0" w:rsidRPr="006B4AF0">
        <w:rPr>
          <w:rFonts w:ascii="Times New Roman" w:hAnsi="Times New Roman"/>
          <w:i/>
          <w:iCs/>
          <w:sz w:val="24"/>
          <w:lang w:val="fr"/>
        </w:rPr>
        <w:t>)</w:t>
      </w:r>
      <w:r w:rsidRPr="006B4AF0">
        <w:rPr>
          <w:rFonts w:ascii="Times New Roman" w:hAnsi="Times New Roman"/>
          <w:sz w:val="24"/>
          <w:lang w:val="fr"/>
        </w:rPr>
        <w:t xml:space="preserve"> est établi pour fournir et maintenir des conditions contrôlées pour la fourniture de services.</w:t>
      </w:r>
    </w:p>
    <w:p w14:paraId="655B7A3C" w14:textId="1D376AC6" w:rsidR="00EF3789" w:rsidRPr="006B4AF0" w:rsidRDefault="00823256" w:rsidP="00E47EF7">
      <w:pPr>
        <w:numPr>
          <w:ilvl w:val="0"/>
          <w:numId w:val="18"/>
        </w:numPr>
        <w:spacing w:before="120" w:line="276" w:lineRule="auto"/>
        <w:ind w:left="709" w:hanging="357"/>
        <w:rPr>
          <w:rFonts w:ascii="Times New Roman" w:hAnsi="Times New Roman"/>
          <w:sz w:val="24"/>
          <w:lang w:val="fr-CI"/>
        </w:rPr>
      </w:pPr>
      <w:r w:rsidRPr="006B4AF0">
        <w:rPr>
          <w:rFonts w:ascii="Times New Roman" w:hAnsi="Times New Roman"/>
          <w:sz w:val="24"/>
          <w:lang w:val="fr"/>
        </w:rPr>
        <w:t>Les chefs d’unité</w:t>
      </w:r>
      <w:r w:rsidR="00EF3789" w:rsidRPr="006B4AF0">
        <w:rPr>
          <w:rFonts w:ascii="Times New Roman" w:hAnsi="Times New Roman"/>
          <w:sz w:val="24"/>
          <w:lang w:val="fr"/>
        </w:rPr>
        <w:t xml:space="preserve"> </w:t>
      </w:r>
      <w:r w:rsidR="006B4AF0" w:rsidRPr="006B4AF0">
        <w:rPr>
          <w:rFonts w:ascii="Times New Roman" w:hAnsi="Times New Roman"/>
          <w:sz w:val="24"/>
          <w:lang w:val="fr"/>
        </w:rPr>
        <w:t>AIS</w:t>
      </w:r>
      <w:r w:rsidR="00EF3789" w:rsidRPr="006B4AF0">
        <w:rPr>
          <w:rFonts w:ascii="Times New Roman" w:hAnsi="Times New Roman"/>
          <w:sz w:val="24"/>
          <w:lang w:val="fr"/>
        </w:rPr>
        <w:t xml:space="preserve"> sont chargés de veiller à ce que les exigences légales et réglementaires applicables </w:t>
      </w:r>
      <w:r w:rsidR="006B4AF0">
        <w:rPr>
          <w:rFonts w:ascii="Times New Roman" w:hAnsi="Times New Roman"/>
          <w:sz w:val="24"/>
          <w:lang w:val="fr"/>
        </w:rPr>
        <w:t xml:space="preserve">et celles </w:t>
      </w:r>
      <w:r w:rsidR="00EF3789" w:rsidRPr="006B4AF0">
        <w:rPr>
          <w:rFonts w:ascii="Times New Roman" w:hAnsi="Times New Roman"/>
          <w:sz w:val="24"/>
          <w:lang w:val="fr"/>
        </w:rPr>
        <w:t xml:space="preserve">des clients soient systématiquement </w:t>
      </w:r>
      <w:proofErr w:type="gramStart"/>
      <w:r w:rsidR="00EF3789" w:rsidRPr="006B4AF0">
        <w:rPr>
          <w:rFonts w:ascii="Times New Roman" w:hAnsi="Times New Roman"/>
          <w:sz w:val="24"/>
          <w:lang w:val="fr"/>
        </w:rPr>
        <w:t>respectées</w:t>
      </w:r>
      <w:proofErr w:type="gramEnd"/>
      <w:r w:rsidR="00EF3789" w:rsidRPr="006B4AF0">
        <w:rPr>
          <w:rFonts w:ascii="Times New Roman" w:hAnsi="Times New Roman"/>
          <w:sz w:val="24"/>
          <w:lang w:val="fr"/>
        </w:rPr>
        <w:t>. Pour ce faire, il faut déterminer et fournir le personnel et les processus nécessaires au fonctionnement efficace du S</w:t>
      </w:r>
      <w:r w:rsidR="006B4AF0">
        <w:rPr>
          <w:rFonts w:ascii="Times New Roman" w:hAnsi="Times New Roman"/>
          <w:sz w:val="24"/>
          <w:lang w:val="fr"/>
        </w:rPr>
        <w:t>M</w:t>
      </w:r>
      <w:r w:rsidR="00EF3789" w:rsidRPr="006B4AF0">
        <w:rPr>
          <w:rFonts w:ascii="Times New Roman" w:hAnsi="Times New Roman"/>
          <w:sz w:val="24"/>
          <w:lang w:val="fr"/>
        </w:rPr>
        <w:t>Q.</w:t>
      </w:r>
    </w:p>
    <w:p w14:paraId="016D33AE" w14:textId="4AB3E81B" w:rsidR="00EF3789" w:rsidRPr="006B4AF0" w:rsidRDefault="00C14B58" w:rsidP="00E47EF7">
      <w:pPr>
        <w:numPr>
          <w:ilvl w:val="0"/>
          <w:numId w:val="18"/>
        </w:numPr>
        <w:spacing w:before="120" w:line="276" w:lineRule="auto"/>
        <w:ind w:left="709" w:hanging="357"/>
        <w:rPr>
          <w:rFonts w:ascii="Times New Roman" w:hAnsi="Times New Roman"/>
          <w:sz w:val="24"/>
          <w:lang w:val="fr-CI"/>
        </w:rPr>
      </w:pPr>
      <w:r w:rsidRPr="006B4AF0">
        <w:rPr>
          <w:rFonts w:ascii="Times New Roman" w:hAnsi="Times New Roman"/>
          <w:sz w:val="24"/>
          <w:lang w:val="fr"/>
        </w:rPr>
        <w:t xml:space="preserve">Les chefs d’unité </w:t>
      </w:r>
      <w:r w:rsidR="006B4AF0">
        <w:rPr>
          <w:rFonts w:ascii="Times New Roman" w:hAnsi="Times New Roman"/>
          <w:sz w:val="24"/>
          <w:lang w:val="fr"/>
        </w:rPr>
        <w:t>AIS</w:t>
      </w:r>
      <w:r w:rsidRPr="006B4AF0">
        <w:rPr>
          <w:rFonts w:ascii="Times New Roman" w:hAnsi="Times New Roman"/>
          <w:sz w:val="24"/>
          <w:lang w:val="fr"/>
        </w:rPr>
        <w:t xml:space="preserve"> sont</w:t>
      </w:r>
      <w:r w:rsidR="00EF3789" w:rsidRPr="006B4AF0">
        <w:rPr>
          <w:rFonts w:ascii="Times New Roman" w:hAnsi="Times New Roman"/>
          <w:sz w:val="24"/>
          <w:lang w:val="fr"/>
        </w:rPr>
        <w:t xml:space="preserve"> responsables de la gestion des ressources disponibles dans</w:t>
      </w:r>
      <w:r w:rsidR="006B4AF0" w:rsidRPr="006B4AF0">
        <w:rPr>
          <w:rFonts w:ascii="Times New Roman" w:hAnsi="Times New Roman"/>
          <w:sz w:val="24"/>
          <w:lang w:val="fr"/>
        </w:rPr>
        <w:t xml:space="preserve"> </w:t>
      </w:r>
      <w:r w:rsidRPr="006B4AF0">
        <w:rPr>
          <w:rFonts w:ascii="Times New Roman" w:hAnsi="Times New Roman"/>
          <w:sz w:val="24"/>
          <w:lang w:val="fr"/>
        </w:rPr>
        <w:t xml:space="preserve">leur </w:t>
      </w:r>
      <w:r w:rsidR="00E47EF7" w:rsidRPr="006B4AF0">
        <w:rPr>
          <w:rFonts w:ascii="Times New Roman" w:hAnsi="Times New Roman"/>
          <w:sz w:val="24"/>
          <w:lang w:val="fr"/>
        </w:rPr>
        <w:t xml:space="preserve">domaine de compétence </w:t>
      </w:r>
      <w:r w:rsidR="00EF3789" w:rsidRPr="006B4AF0">
        <w:rPr>
          <w:rFonts w:ascii="Times New Roman" w:hAnsi="Times New Roman"/>
          <w:sz w:val="24"/>
          <w:lang w:val="fr"/>
        </w:rPr>
        <w:t>et contrôlent également les activités de leurs processus respectifs afin de s’assurer que les objectifs du SMQ sont réalisés</w:t>
      </w:r>
      <w:r w:rsidR="006B4AF0" w:rsidRPr="006B4AF0">
        <w:rPr>
          <w:rFonts w:ascii="Times New Roman" w:hAnsi="Times New Roman"/>
          <w:sz w:val="24"/>
          <w:lang w:val="fr"/>
        </w:rPr>
        <w:t xml:space="preserve"> </w:t>
      </w:r>
      <w:r w:rsidR="00E47EF7" w:rsidRPr="006B4AF0">
        <w:rPr>
          <w:rFonts w:ascii="Times New Roman" w:hAnsi="Times New Roman"/>
          <w:sz w:val="24"/>
          <w:lang w:val="fr"/>
        </w:rPr>
        <w:t>à leur</w:t>
      </w:r>
      <w:r w:rsidR="00EF3789" w:rsidRPr="006B4AF0">
        <w:rPr>
          <w:rFonts w:ascii="Times New Roman" w:hAnsi="Times New Roman"/>
          <w:sz w:val="24"/>
          <w:lang w:val="fr"/>
        </w:rPr>
        <w:t xml:space="preserve"> niveau.</w:t>
      </w:r>
    </w:p>
    <w:p w14:paraId="5564528E" w14:textId="21D55895" w:rsidR="00E47EF7" w:rsidRPr="007229A7" w:rsidRDefault="00E47EF7" w:rsidP="00E47EF7">
      <w:pPr>
        <w:numPr>
          <w:ilvl w:val="0"/>
          <w:numId w:val="18"/>
        </w:numPr>
        <w:spacing w:before="120" w:line="276" w:lineRule="auto"/>
        <w:ind w:left="709" w:hanging="357"/>
        <w:rPr>
          <w:rFonts w:ascii="Times New Roman" w:hAnsi="Times New Roman"/>
          <w:sz w:val="24"/>
          <w:lang w:val="fr-CI"/>
        </w:rPr>
      </w:pPr>
      <w:r w:rsidRPr="007229A7">
        <w:rPr>
          <w:rFonts w:ascii="Times New Roman" w:hAnsi="Times New Roman"/>
          <w:sz w:val="24"/>
          <w:lang w:val="fr"/>
        </w:rPr>
        <w:t xml:space="preserve">Un </w:t>
      </w:r>
      <w:r w:rsidRPr="00AA43D2">
        <w:rPr>
          <w:rFonts w:ascii="Times New Roman" w:hAnsi="Times New Roman"/>
          <w:sz w:val="24"/>
          <w:lang w:val="fr"/>
        </w:rPr>
        <w:t xml:space="preserve">personnel ayant reçu une formation et une éducation appropriées est </w:t>
      </w:r>
      <w:r w:rsidR="00B16EE0" w:rsidRPr="00AA43D2">
        <w:rPr>
          <w:rFonts w:ascii="Times New Roman" w:hAnsi="Times New Roman"/>
          <w:sz w:val="24"/>
          <w:lang w:val="fr"/>
        </w:rPr>
        <w:t>employé pour assurer le fonctionnement efficace</w:t>
      </w:r>
      <w:r w:rsidRPr="00AA43D2">
        <w:rPr>
          <w:rFonts w:ascii="Times New Roman" w:hAnsi="Times New Roman"/>
          <w:sz w:val="24"/>
          <w:lang w:val="fr"/>
        </w:rPr>
        <w:t xml:space="preserve"> de l’AIS</w:t>
      </w:r>
      <w:r w:rsidR="00C30AFE" w:rsidRPr="00AA43D2">
        <w:rPr>
          <w:rFonts w:ascii="Times New Roman" w:hAnsi="Times New Roman"/>
          <w:sz w:val="24"/>
          <w:lang w:val="fr"/>
        </w:rPr>
        <w:t>/AIM</w:t>
      </w:r>
      <w:r w:rsidRPr="00AA43D2">
        <w:rPr>
          <w:rFonts w:ascii="Times New Roman" w:hAnsi="Times New Roman"/>
          <w:sz w:val="24"/>
          <w:lang w:val="fr"/>
        </w:rPr>
        <w:t xml:space="preserve"> </w:t>
      </w:r>
      <w:r w:rsidR="00DB1CB5" w:rsidRPr="00AA43D2">
        <w:rPr>
          <w:rFonts w:ascii="Times New Roman" w:hAnsi="Times New Roman"/>
          <w:sz w:val="24"/>
          <w:lang w:val="fr"/>
        </w:rPr>
        <w:t>de l’État</w:t>
      </w:r>
      <w:r w:rsidR="00B10EB2" w:rsidRPr="00AA43D2" w:rsidDel="006B4F0B">
        <w:rPr>
          <w:rFonts w:ascii="Times New Roman" w:hAnsi="Times New Roman"/>
          <w:sz w:val="24"/>
          <w:lang w:val="fr"/>
        </w:rPr>
        <w:t>.</w:t>
      </w:r>
    </w:p>
    <w:p w14:paraId="224331CA" w14:textId="10B406BA" w:rsidR="00B374DE" w:rsidRPr="007229A7" w:rsidRDefault="00EE6B2C" w:rsidP="00B374DE">
      <w:pPr>
        <w:numPr>
          <w:ilvl w:val="0"/>
          <w:numId w:val="18"/>
        </w:numPr>
        <w:spacing w:before="120" w:line="276" w:lineRule="auto"/>
        <w:ind w:left="709" w:hanging="357"/>
        <w:rPr>
          <w:rFonts w:ascii="Times New Roman" w:hAnsi="Times New Roman"/>
          <w:sz w:val="24"/>
          <w:lang w:val="fr-CI"/>
        </w:rPr>
      </w:pPr>
      <w:r w:rsidRPr="007229A7">
        <w:rPr>
          <w:rFonts w:ascii="Times New Roman" w:hAnsi="Times New Roman"/>
          <w:sz w:val="24"/>
          <w:lang w:val="fr"/>
        </w:rPr>
        <w:lastRenderedPageBreak/>
        <w:t xml:space="preserve">Le tableau ci-dessous indique les effectifs actuels pour la fourniture de services </w:t>
      </w:r>
      <w:r w:rsidR="00C30AFE" w:rsidRPr="007229A7">
        <w:rPr>
          <w:rFonts w:ascii="Times New Roman" w:hAnsi="Times New Roman"/>
          <w:sz w:val="24"/>
          <w:lang w:val="fr"/>
        </w:rPr>
        <w:t>AIS/AIM</w:t>
      </w:r>
      <w:r w:rsidRPr="007229A7">
        <w:rPr>
          <w:rFonts w:ascii="Times New Roman" w:hAnsi="Times New Roman"/>
          <w:sz w:val="24"/>
          <w:lang w:val="fr"/>
        </w:rPr>
        <w:t>.</w:t>
      </w:r>
    </w:p>
    <w:p w14:paraId="6D621350" w14:textId="77777777" w:rsidR="00442879" w:rsidRPr="007229A7" w:rsidRDefault="00442879" w:rsidP="00442879">
      <w:pPr>
        <w:spacing w:before="120" w:line="276" w:lineRule="auto"/>
        <w:ind w:left="709"/>
        <w:rPr>
          <w:rFonts w:ascii="Times New Roman" w:hAnsi="Times New Roman"/>
          <w:sz w:val="24"/>
          <w:lang w:val="fr-CI"/>
        </w:rPr>
      </w:pPr>
    </w:p>
    <w:tbl>
      <w:tblPr>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7"/>
        <w:gridCol w:w="3071"/>
        <w:gridCol w:w="2010"/>
        <w:gridCol w:w="1452"/>
        <w:gridCol w:w="1685"/>
      </w:tblGrid>
      <w:tr w:rsidR="00B10EB2" w:rsidRPr="00B32BA7" w14:paraId="7E413A04" w14:textId="77777777" w:rsidTr="00AA43D2">
        <w:trPr>
          <w:trHeight w:val="20"/>
        </w:trPr>
        <w:tc>
          <w:tcPr>
            <w:tcW w:w="1137" w:type="dxa"/>
            <w:shd w:val="clear" w:color="auto" w:fill="D9E2F3" w:themeFill="accent5" w:themeFillTint="33"/>
            <w:vAlign w:val="center"/>
          </w:tcPr>
          <w:p w14:paraId="20B45B83" w14:textId="63B0C0C4" w:rsidR="00B10EB2" w:rsidRPr="007229A7" w:rsidRDefault="00AA43D2" w:rsidP="00AA43D2">
            <w:pPr>
              <w:widowControl w:val="0"/>
              <w:autoSpaceDE w:val="0"/>
              <w:autoSpaceDN w:val="0"/>
              <w:spacing w:before="1"/>
              <w:ind w:left="117" w:right="111"/>
              <w:jc w:val="center"/>
              <w:rPr>
                <w:rFonts w:ascii="Times New Roman" w:hAnsi="Times New Roman"/>
                <w:b/>
                <w:sz w:val="24"/>
                <w:lang w:val="en-US" w:bidi="en-US"/>
              </w:rPr>
            </w:pPr>
            <w:r>
              <w:rPr>
                <w:rFonts w:ascii="Times New Roman" w:hAnsi="Times New Roman"/>
                <w:b/>
                <w:sz w:val="24"/>
                <w:lang w:val="fr-CI" w:bidi="en-US"/>
              </w:rPr>
              <w:t>N° d’ordre</w:t>
            </w:r>
          </w:p>
        </w:tc>
        <w:tc>
          <w:tcPr>
            <w:tcW w:w="3071" w:type="dxa"/>
            <w:shd w:val="clear" w:color="auto" w:fill="D9E2F3" w:themeFill="accent5" w:themeFillTint="33"/>
            <w:vAlign w:val="center"/>
          </w:tcPr>
          <w:p w14:paraId="42278389" w14:textId="77777777" w:rsidR="00B10EB2" w:rsidRPr="007229A7" w:rsidRDefault="00B10EB2" w:rsidP="00441CE1">
            <w:pPr>
              <w:widowControl w:val="0"/>
              <w:autoSpaceDE w:val="0"/>
              <w:autoSpaceDN w:val="0"/>
              <w:spacing w:before="1"/>
              <w:ind w:left="1057" w:right="1049"/>
              <w:rPr>
                <w:rFonts w:ascii="Times New Roman" w:hAnsi="Times New Roman"/>
                <w:b/>
                <w:sz w:val="24"/>
                <w:lang w:val="en-US" w:bidi="en-US"/>
              </w:rPr>
            </w:pPr>
            <w:r w:rsidRPr="007229A7">
              <w:rPr>
                <w:rFonts w:ascii="Times New Roman" w:hAnsi="Times New Roman"/>
                <w:b/>
                <w:sz w:val="24"/>
                <w:lang w:val="fr" w:bidi="en-US"/>
              </w:rPr>
              <w:t>Unité</w:t>
            </w:r>
          </w:p>
        </w:tc>
        <w:tc>
          <w:tcPr>
            <w:tcW w:w="2010" w:type="dxa"/>
            <w:shd w:val="clear" w:color="auto" w:fill="D9E2F3" w:themeFill="accent5" w:themeFillTint="33"/>
            <w:vAlign w:val="center"/>
          </w:tcPr>
          <w:p w14:paraId="00EDFB89" w14:textId="77777777" w:rsidR="00B10EB2" w:rsidRPr="007229A7" w:rsidRDefault="00B10EB2" w:rsidP="00441CE1">
            <w:pPr>
              <w:widowControl w:val="0"/>
              <w:autoSpaceDE w:val="0"/>
              <w:autoSpaceDN w:val="0"/>
              <w:spacing w:before="101"/>
              <w:ind w:left="98" w:right="90"/>
              <w:rPr>
                <w:rFonts w:ascii="Times New Roman" w:hAnsi="Times New Roman"/>
                <w:b/>
                <w:sz w:val="24"/>
                <w:lang w:val="fr-CI" w:bidi="en-US"/>
              </w:rPr>
            </w:pPr>
            <w:r w:rsidRPr="007229A7">
              <w:rPr>
                <w:rFonts w:ascii="Times New Roman" w:hAnsi="Times New Roman"/>
                <w:b/>
                <w:sz w:val="24"/>
                <w:lang w:val="fr" w:bidi="en-US"/>
              </w:rPr>
              <w:t>Heures de quart / Type de quart</w:t>
            </w:r>
          </w:p>
        </w:tc>
        <w:tc>
          <w:tcPr>
            <w:tcW w:w="1452" w:type="dxa"/>
            <w:shd w:val="clear" w:color="auto" w:fill="D9E2F3" w:themeFill="accent5" w:themeFillTint="33"/>
            <w:vAlign w:val="center"/>
          </w:tcPr>
          <w:p w14:paraId="44D7654D" w14:textId="77777777" w:rsidR="00B10EB2" w:rsidRPr="007229A7" w:rsidRDefault="00B10EB2" w:rsidP="00AA43D2">
            <w:pPr>
              <w:widowControl w:val="0"/>
              <w:autoSpaceDE w:val="0"/>
              <w:autoSpaceDN w:val="0"/>
              <w:spacing w:before="180"/>
              <w:ind w:left="17" w:right="147"/>
              <w:jc w:val="center"/>
              <w:rPr>
                <w:rFonts w:ascii="Times New Roman" w:hAnsi="Times New Roman"/>
                <w:b/>
                <w:sz w:val="24"/>
                <w:lang w:val="en-US" w:bidi="en-US"/>
              </w:rPr>
            </w:pPr>
            <w:r w:rsidRPr="007229A7">
              <w:rPr>
                <w:rFonts w:ascii="Times New Roman" w:hAnsi="Times New Roman"/>
                <w:b/>
                <w:sz w:val="24"/>
                <w:lang w:val="fr" w:bidi="en-US"/>
              </w:rPr>
              <w:t>Personnel en service</w:t>
            </w:r>
          </w:p>
        </w:tc>
        <w:tc>
          <w:tcPr>
            <w:tcW w:w="1685" w:type="dxa"/>
            <w:shd w:val="clear" w:color="auto" w:fill="D9E2F3" w:themeFill="accent5" w:themeFillTint="33"/>
            <w:vAlign w:val="center"/>
          </w:tcPr>
          <w:p w14:paraId="16560D19" w14:textId="77777777" w:rsidR="00B10EB2" w:rsidRPr="007229A7" w:rsidRDefault="00B10EB2" w:rsidP="00441CE1">
            <w:pPr>
              <w:widowControl w:val="0"/>
              <w:autoSpaceDE w:val="0"/>
              <w:autoSpaceDN w:val="0"/>
              <w:spacing w:before="8"/>
              <w:ind w:left="4" w:right="131"/>
              <w:jc w:val="center"/>
              <w:rPr>
                <w:rFonts w:ascii="Times New Roman" w:hAnsi="Times New Roman"/>
                <w:b/>
                <w:sz w:val="24"/>
                <w:lang w:val="fr-CI" w:bidi="en-US"/>
              </w:rPr>
            </w:pPr>
            <w:r w:rsidRPr="007229A7">
              <w:rPr>
                <w:rFonts w:ascii="Times New Roman" w:hAnsi="Times New Roman"/>
                <w:b/>
                <w:w w:val="95"/>
                <w:sz w:val="24"/>
                <w:lang w:val="fr" w:bidi="en-US"/>
              </w:rPr>
              <w:t>Personnel en</w:t>
            </w:r>
            <w:r w:rsidRPr="007229A7">
              <w:rPr>
                <w:rFonts w:ascii="Times New Roman" w:hAnsi="Times New Roman"/>
                <w:b/>
                <w:sz w:val="24"/>
                <w:lang w:val="fr" w:bidi="en-US"/>
              </w:rPr>
              <w:t xml:space="preserve"> congé, en congé de maladie ou en formation</w:t>
            </w:r>
          </w:p>
        </w:tc>
      </w:tr>
      <w:tr w:rsidR="00B10EB2" w:rsidRPr="007229A7" w14:paraId="5D97A6C3" w14:textId="77777777" w:rsidTr="00AA43D2">
        <w:trPr>
          <w:trHeight w:val="20"/>
        </w:trPr>
        <w:tc>
          <w:tcPr>
            <w:tcW w:w="1137" w:type="dxa"/>
            <w:shd w:val="clear" w:color="auto" w:fill="auto"/>
            <w:vAlign w:val="center"/>
          </w:tcPr>
          <w:p w14:paraId="275BA5AA"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1</w:t>
            </w:r>
          </w:p>
        </w:tc>
        <w:tc>
          <w:tcPr>
            <w:tcW w:w="3071" w:type="dxa"/>
            <w:shd w:val="clear" w:color="auto" w:fill="auto"/>
            <w:vAlign w:val="center"/>
          </w:tcPr>
          <w:p w14:paraId="01EF2821" w14:textId="77777777" w:rsidR="00B10EB2" w:rsidRPr="007229A7" w:rsidRDefault="00B10EB2" w:rsidP="00441CE1">
            <w:pPr>
              <w:widowControl w:val="0"/>
              <w:autoSpaceDE w:val="0"/>
              <w:autoSpaceDN w:val="0"/>
              <w:ind w:left="108"/>
              <w:rPr>
                <w:rFonts w:ascii="Times New Roman" w:hAnsi="Times New Roman"/>
                <w:sz w:val="24"/>
                <w:lang w:val="en-US" w:bidi="en-US"/>
              </w:rPr>
            </w:pPr>
            <w:r w:rsidRPr="007229A7">
              <w:rPr>
                <w:rFonts w:ascii="Times New Roman" w:hAnsi="Times New Roman"/>
                <w:sz w:val="24"/>
                <w:lang w:val="fr" w:bidi="en-US"/>
              </w:rPr>
              <w:t>Chef de section</w:t>
            </w:r>
          </w:p>
        </w:tc>
        <w:tc>
          <w:tcPr>
            <w:tcW w:w="2010" w:type="dxa"/>
            <w:shd w:val="clear" w:color="auto" w:fill="auto"/>
            <w:vAlign w:val="center"/>
          </w:tcPr>
          <w:p w14:paraId="4EE32466"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7AF82F8D" w14:textId="77777777" w:rsidR="00B10EB2" w:rsidRPr="007229A7" w:rsidRDefault="00B10EB2" w:rsidP="00AA43D2">
            <w:pPr>
              <w:widowControl w:val="0"/>
              <w:tabs>
                <w:tab w:val="left" w:pos="615"/>
              </w:tabs>
              <w:autoSpaceDE w:val="0"/>
              <w:autoSpaceDN w:val="0"/>
              <w:ind w:left="17" w:right="147"/>
              <w:jc w:val="center"/>
              <w:rPr>
                <w:rFonts w:ascii="Times New Roman" w:hAnsi="Times New Roman"/>
                <w:sz w:val="24"/>
                <w:lang w:val="en-US" w:bidi="en-US"/>
              </w:rPr>
            </w:pPr>
          </w:p>
        </w:tc>
        <w:tc>
          <w:tcPr>
            <w:tcW w:w="1685" w:type="dxa"/>
            <w:vMerge w:val="restart"/>
            <w:shd w:val="clear" w:color="auto" w:fill="auto"/>
            <w:vAlign w:val="center"/>
          </w:tcPr>
          <w:p w14:paraId="1E45248B" w14:textId="77777777" w:rsidR="00B10EB2" w:rsidRPr="007229A7" w:rsidRDefault="00B10EB2" w:rsidP="00441CE1">
            <w:pPr>
              <w:widowControl w:val="0"/>
              <w:autoSpaceDE w:val="0"/>
              <w:autoSpaceDN w:val="0"/>
              <w:ind w:left="11"/>
              <w:jc w:val="center"/>
              <w:rPr>
                <w:rFonts w:ascii="Times New Roman" w:hAnsi="Times New Roman"/>
                <w:sz w:val="24"/>
                <w:lang w:val="en-US" w:bidi="en-US"/>
              </w:rPr>
            </w:pPr>
          </w:p>
        </w:tc>
      </w:tr>
      <w:tr w:rsidR="00B10EB2" w:rsidRPr="007229A7" w14:paraId="2E64A9CE" w14:textId="77777777" w:rsidTr="00AA43D2">
        <w:trPr>
          <w:trHeight w:val="20"/>
        </w:trPr>
        <w:tc>
          <w:tcPr>
            <w:tcW w:w="1137" w:type="dxa"/>
            <w:shd w:val="clear" w:color="auto" w:fill="auto"/>
            <w:vAlign w:val="center"/>
          </w:tcPr>
          <w:p w14:paraId="1DE55E82"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2</w:t>
            </w:r>
          </w:p>
        </w:tc>
        <w:tc>
          <w:tcPr>
            <w:tcW w:w="3071" w:type="dxa"/>
            <w:shd w:val="clear" w:color="auto" w:fill="auto"/>
            <w:vAlign w:val="center"/>
          </w:tcPr>
          <w:p w14:paraId="036768A3" w14:textId="77777777" w:rsidR="00B10EB2" w:rsidRPr="007229A7" w:rsidRDefault="00B10EB2" w:rsidP="00441CE1">
            <w:pPr>
              <w:widowControl w:val="0"/>
              <w:autoSpaceDE w:val="0"/>
              <w:autoSpaceDN w:val="0"/>
              <w:ind w:left="108" w:right="670"/>
              <w:rPr>
                <w:rFonts w:ascii="Times New Roman" w:hAnsi="Times New Roman"/>
                <w:sz w:val="24"/>
                <w:lang w:val="en-US" w:bidi="en-US"/>
              </w:rPr>
            </w:pPr>
            <w:r w:rsidRPr="007229A7">
              <w:rPr>
                <w:rFonts w:ascii="Times New Roman" w:hAnsi="Times New Roman"/>
                <w:sz w:val="24"/>
                <w:lang w:val="fr" w:bidi="en-US"/>
              </w:rPr>
              <w:t>Unité Documentation &amp; Publication</w:t>
            </w:r>
          </w:p>
        </w:tc>
        <w:tc>
          <w:tcPr>
            <w:tcW w:w="2010" w:type="dxa"/>
            <w:shd w:val="clear" w:color="auto" w:fill="auto"/>
            <w:vAlign w:val="center"/>
          </w:tcPr>
          <w:p w14:paraId="3125ECAA"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16F4F91F" w14:textId="77777777" w:rsidR="00B10EB2" w:rsidRPr="007229A7" w:rsidRDefault="00B10EB2" w:rsidP="00AA43D2">
            <w:pPr>
              <w:widowControl w:val="0"/>
              <w:autoSpaceDE w:val="0"/>
              <w:autoSpaceDN w:val="0"/>
              <w:ind w:left="17" w:right="147"/>
              <w:rPr>
                <w:rFonts w:ascii="Times New Roman" w:hAnsi="Times New Roman"/>
                <w:sz w:val="24"/>
                <w:lang w:val="en-US" w:bidi="en-US"/>
              </w:rPr>
            </w:pPr>
          </w:p>
        </w:tc>
        <w:tc>
          <w:tcPr>
            <w:tcW w:w="1685" w:type="dxa"/>
            <w:vMerge/>
            <w:shd w:val="clear" w:color="auto" w:fill="auto"/>
            <w:vAlign w:val="center"/>
          </w:tcPr>
          <w:p w14:paraId="4F05D90D" w14:textId="77777777" w:rsidR="00B10EB2" w:rsidRPr="007229A7" w:rsidRDefault="00B10EB2" w:rsidP="00441CE1">
            <w:pPr>
              <w:widowControl w:val="0"/>
              <w:autoSpaceDE w:val="0"/>
              <w:autoSpaceDN w:val="0"/>
              <w:ind w:left="11"/>
              <w:jc w:val="center"/>
              <w:rPr>
                <w:rFonts w:ascii="Times New Roman" w:hAnsi="Times New Roman"/>
                <w:sz w:val="24"/>
                <w:lang w:val="en-US" w:bidi="en-US"/>
              </w:rPr>
            </w:pPr>
          </w:p>
        </w:tc>
      </w:tr>
      <w:tr w:rsidR="00B10EB2" w:rsidRPr="007229A7" w14:paraId="09A6604D" w14:textId="77777777" w:rsidTr="00AA43D2">
        <w:trPr>
          <w:trHeight w:val="20"/>
        </w:trPr>
        <w:tc>
          <w:tcPr>
            <w:tcW w:w="1137" w:type="dxa"/>
            <w:vMerge w:val="restart"/>
            <w:shd w:val="clear" w:color="auto" w:fill="auto"/>
            <w:vAlign w:val="center"/>
          </w:tcPr>
          <w:p w14:paraId="66D314C2"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3</w:t>
            </w:r>
          </w:p>
        </w:tc>
        <w:tc>
          <w:tcPr>
            <w:tcW w:w="3071" w:type="dxa"/>
            <w:vMerge w:val="restart"/>
            <w:shd w:val="clear" w:color="auto" w:fill="auto"/>
            <w:vAlign w:val="center"/>
          </w:tcPr>
          <w:p w14:paraId="4AD036E9" w14:textId="42DB22B1" w:rsidR="00B10EB2" w:rsidRPr="007229A7" w:rsidRDefault="00AA43D2" w:rsidP="00441CE1">
            <w:pPr>
              <w:widowControl w:val="0"/>
              <w:autoSpaceDE w:val="0"/>
              <w:autoSpaceDN w:val="0"/>
              <w:ind w:left="108" w:right="230"/>
              <w:rPr>
                <w:rFonts w:ascii="Times New Roman" w:hAnsi="Times New Roman"/>
                <w:sz w:val="24"/>
                <w:lang w:val="en-US" w:bidi="en-US"/>
              </w:rPr>
            </w:pPr>
            <w:r>
              <w:rPr>
                <w:rFonts w:ascii="Times New Roman" w:hAnsi="Times New Roman"/>
                <w:sz w:val="24"/>
                <w:lang w:val="fr" w:bidi="en-US"/>
              </w:rPr>
              <w:t xml:space="preserve">Bureau NOTAM </w:t>
            </w:r>
            <w:r w:rsidR="00B10EB2" w:rsidRPr="007229A7">
              <w:rPr>
                <w:rFonts w:ascii="Times New Roman" w:hAnsi="Times New Roman"/>
                <w:sz w:val="24"/>
                <w:lang w:val="fr" w:bidi="en-US"/>
              </w:rPr>
              <w:t>International</w:t>
            </w:r>
            <w:r>
              <w:rPr>
                <w:rFonts w:ascii="Times New Roman" w:hAnsi="Times New Roman"/>
                <w:sz w:val="24"/>
                <w:lang w:val="fr" w:bidi="en-US"/>
              </w:rPr>
              <w:t xml:space="preserve"> (BNI)</w:t>
            </w:r>
          </w:p>
        </w:tc>
        <w:tc>
          <w:tcPr>
            <w:tcW w:w="2010" w:type="dxa"/>
            <w:shd w:val="clear" w:color="auto" w:fill="auto"/>
            <w:vAlign w:val="center"/>
          </w:tcPr>
          <w:p w14:paraId="30D759B8"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5099AFD9" w14:textId="77777777" w:rsidR="00B10EB2" w:rsidRPr="007229A7" w:rsidRDefault="00B10EB2" w:rsidP="00AA43D2">
            <w:pPr>
              <w:widowControl w:val="0"/>
              <w:autoSpaceDE w:val="0"/>
              <w:autoSpaceDN w:val="0"/>
              <w:ind w:left="17" w:right="147"/>
              <w:jc w:val="center"/>
              <w:rPr>
                <w:rFonts w:ascii="Times New Roman" w:hAnsi="Times New Roman"/>
                <w:sz w:val="24"/>
                <w:lang w:val="en-US" w:bidi="en-US"/>
              </w:rPr>
            </w:pPr>
          </w:p>
        </w:tc>
        <w:tc>
          <w:tcPr>
            <w:tcW w:w="1685" w:type="dxa"/>
            <w:vMerge/>
            <w:shd w:val="clear" w:color="auto" w:fill="auto"/>
            <w:vAlign w:val="center"/>
          </w:tcPr>
          <w:p w14:paraId="32FC0707" w14:textId="77777777" w:rsidR="00B10EB2" w:rsidRPr="007229A7" w:rsidRDefault="00B10EB2" w:rsidP="00441CE1">
            <w:pPr>
              <w:widowControl w:val="0"/>
              <w:autoSpaceDE w:val="0"/>
              <w:autoSpaceDN w:val="0"/>
              <w:jc w:val="center"/>
              <w:rPr>
                <w:rFonts w:ascii="Times New Roman" w:hAnsi="Times New Roman"/>
                <w:sz w:val="2"/>
                <w:szCs w:val="2"/>
                <w:lang w:val="en-US" w:bidi="en-US"/>
              </w:rPr>
            </w:pPr>
          </w:p>
        </w:tc>
      </w:tr>
      <w:tr w:rsidR="00B10EB2" w:rsidRPr="00B32BA7" w14:paraId="3AA2979A" w14:textId="77777777" w:rsidTr="00AA43D2">
        <w:trPr>
          <w:trHeight w:val="20"/>
        </w:trPr>
        <w:tc>
          <w:tcPr>
            <w:tcW w:w="1137" w:type="dxa"/>
            <w:vMerge/>
            <w:tcBorders>
              <w:top w:val="nil"/>
              <w:bottom w:val="single" w:sz="4" w:space="0" w:color="000000"/>
            </w:tcBorders>
            <w:shd w:val="clear" w:color="auto" w:fill="auto"/>
            <w:vAlign w:val="center"/>
          </w:tcPr>
          <w:p w14:paraId="4EC92BC2" w14:textId="77777777" w:rsidR="00B10EB2" w:rsidRPr="007229A7" w:rsidRDefault="00B10EB2" w:rsidP="00AA43D2">
            <w:pPr>
              <w:widowControl w:val="0"/>
              <w:autoSpaceDE w:val="0"/>
              <w:autoSpaceDN w:val="0"/>
              <w:jc w:val="center"/>
              <w:rPr>
                <w:rFonts w:ascii="Times New Roman" w:hAnsi="Times New Roman"/>
                <w:sz w:val="2"/>
                <w:szCs w:val="2"/>
                <w:lang w:val="en-US" w:bidi="en-US"/>
              </w:rPr>
            </w:pPr>
          </w:p>
        </w:tc>
        <w:tc>
          <w:tcPr>
            <w:tcW w:w="3071" w:type="dxa"/>
            <w:vMerge/>
            <w:tcBorders>
              <w:top w:val="nil"/>
            </w:tcBorders>
            <w:shd w:val="clear" w:color="auto" w:fill="auto"/>
            <w:vAlign w:val="center"/>
          </w:tcPr>
          <w:p w14:paraId="16A09DC0" w14:textId="77777777" w:rsidR="00B10EB2" w:rsidRPr="007229A7" w:rsidRDefault="00B10EB2" w:rsidP="00441CE1">
            <w:pPr>
              <w:widowControl w:val="0"/>
              <w:autoSpaceDE w:val="0"/>
              <w:autoSpaceDN w:val="0"/>
              <w:rPr>
                <w:rFonts w:ascii="Times New Roman" w:hAnsi="Times New Roman"/>
                <w:sz w:val="2"/>
                <w:szCs w:val="2"/>
                <w:lang w:val="en-US" w:bidi="en-US"/>
              </w:rPr>
            </w:pPr>
          </w:p>
        </w:tc>
        <w:tc>
          <w:tcPr>
            <w:tcW w:w="2010" w:type="dxa"/>
            <w:shd w:val="clear" w:color="auto" w:fill="auto"/>
            <w:vAlign w:val="center"/>
          </w:tcPr>
          <w:p w14:paraId="2AD09449" w14:textId="77777777" w:rsidR="00B10EB2" w:rsidRPr="007229A7" w:rsidRDefault="00B10EB2" w:rsidP="00441CE1">
            <w:pPr>
              <w:widowControl w:val="0"/>
              <w:autoSpaceDE w:val="0"/>
              <w:autoSpaceDN w:val="0"/>
              <w:ind w:left="108" w:right="269"/>
              <w:rPr>
                <w:rFonts w:ascii="Times New Roman" w:hAnsi="Times New Roman"/>
                <w:sz w:val="24"/>
                <w:lang w:val="fr-CI" w:bidi="en-US"/>
              </w:rPr>
            </w:pPr>
            <w:r w:rsidRPr="007229A7">
              <w:rPr>
                <w:rFonts w:ascii="Times New Roman" w:hAnsi="Times New Roman"/>
                <w:sz w:val="24"/>
                <w:lang w:val="fr" w:bidi="en-US"/>
              </w:rPr>
              <w:t>Quart de travail de 24 heures / 5 voies</w:t>
            </w:r>
          </w:p>
        </w:tc>
        <w:tc>
          <w:tcPr>
            <w:tcW w:w="1452" w:type="dxa"/>
            <w:shd w:val="clear" w:color="auto" w:fill="auto"/>
            <w:vAlign w:val="center"/>
          </w:tcPr>
          <w:p w14:paraId="1ED57D94" w14:textId="77777777" w:rsidR="00B10EB2" w:rsidRPr="007229A7" w:rsidRDefault="00B10EB2" w:rsidP="00AA43D2">
            <w:pPr>
              <w:widowControl w:val="0"/>
              <w:autoSpaceDE w:val="0"/>
              <w:autoSpaceDN w:val="0"/>
              <w:ind w:left="17" w:right="147"/>
              <w:jc w:val="center"/>
              <w:rPr>
                <w:rFonts w:ascii="Times New Roman" w:hAnsi="Times New Roman"/>
                <w:sz w:val="24"/>
                <w:lang w:val="fr-CI" w:bidi="en-US"/>
              </w:rPr>
            </w:pPr>
          </w:p>
        </w:tc>
        <w:tc>
          <w:tcPr>
            <w:tcW w:w="1685" w:type="dxa"/>
            <w:vMerge/>
            <w:shd w:val="clear" w:color="auto" w:fill="auto"/>
            <w:vAlign w:val="center"/>
          </w:tcPr>
          <w:p w14:paraId="7F3F4E0F" w14:textId="77777777" w:rsidR="00B10EB2" w:rsidRPr="007229A7" w:rsidRDefault="00B10EB2" w:rsidP="00441CE1">
            <w:pPr>
              <w:widowControl w:val="0"/>
              <w:autoSpaceDE w:val="0"/>
              <w:autoSpaceDN w:val="0"/>
              <w:jc w:val="center"/>
              <w:rPr>
                <w:rFonts w:ascii="Times New Roman" w:hAnsi="Times New Roman"/>
                <w:sz w:val="2"/>
                <w:szCs w:val="2"/>
                <w:lang w:val="fr-CI" w:bidi="en-US"/>
              </w:rPr>
            </w:pPr>
          </w:p>
        </w:tc>
      </w:tr>
      <w:tr w:rsidR="00B10EB2" w:rsidRPr="007229A7" w14:paraId="1B901C7B" w14:textId="77777777" w:rsidTr="00AA43D2">
        <w:trPr>
          <w:trHeight w:val="20"/>
        </w:trPr>
        <w:tc>
          <w:tcPr>
            <w:tcW w:w="1137" w:type="dxa"/>
            <w:vMerge w:val="restart"/>
            <w:tcBorders>
              <w:bottom w:val="single" w:sz="4" w:space="0" w:color="auto"/>
            </w:tcBorders>
            <w:shd w:val="clear" w:color="auto" w:fill="auto"/>
            <w:vAlign w:val="center"/>
          </w:tcPr>
          <w:p w14:paraId="0A9EB60E"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4</w:t>
            </w:r>
          </w:p>
        </w:tc>
        <w:tc>
          <w:tcPr>
            <w:tcW w:w="3071" w:type="dxa"/>
            <w:vMerge w:val="restart"/>
            <w:shd w:val="clear" w:color="auto" w:fill="auto"/>
            <w:vAlign w:val="center"/>
          </w:tcPr>
          <w:p w14:paraId="05BAF907" w14:textId="679BE0E2" w:rsidR="00B10EB2" w:rsidRPr="007229A7" w:rsidRDefault="00B10EB2" w:rsidP="00441CE1">
            <w:pPr>
              <w:widowControl w:val="0"/>
              <w:autoSpaceDE w:val="0"/>
              <w:autoSpaceDN w:val="0"/>
              <w:ind w:left="108"/>
              <w:rPr>
                <w:rFonts w:ascii="Times New Roman" w:hAnsi="Times New Roman"/>
                <w:sz w:val="24"/>
                <w:lang w:val="fr-CI" w:bidi="en-US"/>
              </w:rPr>
            </w:pPr>
            <w:r w:rsidRPr="007229A7">
              <w:rPr>
                <w:rFonts w:ascii="Times New Roman" w:hAnsi="Times New Roman"/>
                <w:sz w:val="24"/>
                <w:lang w:val="fr" w:bidi="en-US"/>
              </w:rPr>
              <w:t xml:space="preserve">Bureau de </w:t>
            </w:r>
            <w:r w:rsidR="00AA43D2">
              <w:rPr>
                <w:rFonts w:ascii="Times New Roman" w:hAnsi="Times New Roman"/>
                <w:sz w:val="24"/>
                <w:lang w:val="fr" w:bidi="en-US"/>
              </w:rPr>
              <w:t>piste</w:t>
            </w:r>
          </w:p>
        </w:tc>
        <w:tc>
          <w:tcPr>
            <w:tcW w:w="2010" w:type="dxa"/>
            <w:shd w:val="clear" w:color="auto" w:fill="auto"/>
            <w:vAlign w:val="center"/>
          </w:tcPr>
          <w:p w14:paraId="70F02F06"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4948DCD6" w14:textId="77777777" w:rsidR="00B10EB2" w:rsidRPr="007229A7" w:rsidRDefault="00B10EB2" w:rsidP="00AA43D2">
            <w:pPr>
              <w:widowControl w:val="0"/>
              <w:autoSpaceDE w:val="0"/>
              <w:autoSpaceDN w:val="0"/>
              <w:ind w:left="17" w:right="147"/>
              <w:jc w:val="center"/>
              <w:rPr>
                <w:rFonts w:ascii="Times New Roman" w:hAnsi="Times New Roman"/>
                <w:sz w:val="24"/>
                <w:lang w:val="en-US" w:bidi="en-US"/>
              </w:rPr>
            </w:pPr>
          </w:p>
        </w:tc>
        <w:tc>
          <w:tcPr>
            <w:tcW w:w="1685" w:type="dxa"/>
            <w:vMerge/>
            <w:shd w:val="clear" w:color="auto" w:fill="auto"/>
            <w:vAlign w:val="center"/>
          </w:tcPr>
          <w:p w14:paraId="0B4CC78D" w14:textId="77777777" w:rsidR="00B10EB2" w:rsidRPr="007229A7" w:rsidRDefault="00B10EB2" w:rsidP="00441CE1">
            <w:pPr>
              <w:widowControl w:val="0"/>
              <w:autoSpaceDE w:val="0"/>
              <w:autoSpaceDN w:val="0"/>
              <w:jc w:val="center"/>
              <w:rPr>
                <w:rFonts w:ascii="Times New Roman" w:hAnsi="Times New Roman"/>
                <w:sz w:val="2"/>
                <w:szCs w:val="2"/>
                <w:lang w:val="en-US" w:bidi="en-US"/>
              </w:rPr>
            </w:pPr>
          </w:p>
        </w:tc>
      </w:tr>
      <w:tr w:rsidR="00B10EB2" w:rsidRPr="00B32BA7" w14:paraId="1BFE89B7" w14:textId="77777777" w:rsidTr="00AA43D2">
        <w:trPr>
          <w:trHeight w:val="20"/>
        </w:trPr>
        <w:tc>
          <w:tcPr>
            <w:tcW w:w="1137" w:type="dxa"/>
            <w:vMerge/>
            <w:tcBorders>
              <w:bottom w:val="single" w:sz="4" w:space="0" w:color="auto"/>
            </w:tcBorders>
            <w:shd w:val="clear" w:color="auto" w:fill="auto"/>
            <w:vAlign w:val="center"/>
          </w:tcPr>
          <w:p w14:paraId="02A14D44" w14:textId="77777777" w:rsidR="00B10EB2" w:rsidRPr="007229A7" w:rsidRDefault="00B10EB2" w:rsidP="00441CE1">
            <w:pPr>
              <w:widowControl w:val="0"/>
              <w:autoSpaceDE w:val="0"/>
              <w:autoSpaceDN w:val="0"/>
              <w:rPr>
                <w:rFonts w:ascii="Times New Roman" w:hAnsi="Times New Roman"/>
                <w:lang w:val="en-US" w:bidi="en-US"/>
              </w:rPr>
            </w:pPr>
          </w:p>
        </w:tc>
        <w:tc>
          <w:tcPr>
            <w:tcW w:w="3071" w:type="dxa"/>
            <w:vMerge/>
            <w:tcBorders>
              <w:top w:val="nil"/>
            </w:tcBorders>
            <w:shd w:val="clear" w:color="auto" w:fill="auto"/>
            <w:vAlign w:val="center"/>
          </w:tcPr>
          <w:p w14:paraId="011DCE1F" w14:textId="77777777" w:rsidR="00B10EB2" w:rsidRPr="007229A7" w:rsidRDefault="00B10EB2" w:rsidP="00441CE1">
            <w:pPr>
              <w:widowControl w:val="0"/>
              <w:autoSpaceDE w:val="0"/>
              <w:autoSpaceDN w:val="0"/>
              <w:rPr>
                <w:rFonts w:ascii="Times New Roman" w:hAnsi="Times New Roman"/>
                <w:sz w:val="2"/>
                <w:szCs w:val="2"/>
                <w:lang w:val="en-US" w:bidi="en-US"/>
              </w:rPr>
            </w:pPr>
          </w:p>
        </w:tc>
        <w:tc>
          <w:tcPr>
            <w:tcW w:w="2010" w:type="dxa"/>
            <w:shd w:val="clear" w:color="auto" w:fill="auto"/>
            <w:vAlign w:val="center"/>
          </w:tcPr>
          <w:p w14:paraId="6F793961" w14:textId="77777777" w:rsidR="00B10EB2" w:rsidRPr="007229A7" w:rsidRDefault="00B10EB2" w:rsidP="00441CE1">
            <w:pPr>
              <w:widowControl w:val="0"/>
              <w:autoSpaceDE w:val="0"/>
              <w:autoSpaceDN w:val="0"/>
              <w:ind w:left="108" w:right="269"/>
              <w:rPr>
                <w:rFonts w:ascii="Times New Roman" w:hAnsi="Times New Roman"/>
                <w:sz w:val="24"/>
                <w:lang w:val="fr-CI" w:bidi="en-US"/>
              </w:rPr>
            </w:pPr>
            <w:r w:rsidRPr="007229A7">
              <w:rPr>
                <w:rFonts w:ascii="Times New Roman" w:hAnsi="Times New Roman"/>
                <w:sz w:val="24"/>
                <w:lang w:val="fr" w:bidi="en-US"/>
              </w:rPr>
              <w:t>Quart de travail de 24 heures / 5 voies</w:t>
            </w:r>
          </w:p>
        </w:tc>
        <w:tc>
          <w:tcPr>
            <w:tcW w:w="1452" w:type="dxa"/>
            <w:shd w:val="clear" w:color="auto" w:fill="auto"/>
            <w:vAlign w:val="center"/>
          </w:tcPr>
          <w:p w14:paraId="189B1EF8" w14:textId="77777777" w:rsidR="00B10EB2" w:rsidRPr="007229A7" w:rsidRDefault="00B10EB2" w:rsidP="00AA43D2">
            <w:pPr>
              <w:widowControl w:val="0"/>
              <w:autoSpaceDE w:val="0"/>
              <w:autoSpaceDN w:val="0"/>
              <w:ind w:left="17" w:right="147"/>
              <w:jc w:val="center"/>
              <w:rPr>
                <w:rFonts w:ascii="Times New Roman" w:hAnsi="Times New Roman"/>
                <w:sz w:val="24"/>
                <w:lang w:val="fr-CI" w:bidi="en-US"/>
              </w:rPr>
            </w:pPr>
          </w:p>
        </w:tc>
        <w:tc>
          <w:tcPr>
            <w:tcW w:w="1685" w:type="dxa"/>
            <w:vMerge/>
            <w:shd w:val="clear" w:color="auto" w:fill="auto"/>
            <w:vAlign w:val="center"/>
          </w:tcPr>
          <w:p w14:paraId="11FFC393" w14:textId="77777777" w:rsidR="00B10EB2" w:rsidRPr="007229A7" w:rsidRDefault="00B10EB2" w:rsidP="00441CE1">
            <w:pPr>
              <w:widowControl w:val="0"/>
              <w:autoSpaceDE w:val="0"/>
              <w:autoSpaceDN w:val="0"/>
              <w:jc w:val="center"/>
              <w:rPr>
                <w:rFonts w:ascii="Times New Roman" w:hAnsi="Times New Roman"/>
                <w:sz w:val="2"/>
                <w:szCs w:val="2"/>
                <w:lang w:val="fr-CI" w:bidi="en-US"/>
              </w:rPr>
            </w:pPr>
          </w:p>
        </w:tc>
      </w:tr>
      <w:tr w:rsidR="00B10EB2" w:rsidRPr="007229A7" w14:paraId="6C454661" w14:textId="77777777" w:rsidTr="00AA43D2">
        <w:trPr>
          <w:trHeight w:val="20"/>
        </w:trPr>
        <w:tc>
          <w:tcPr>
            <w:tcW w:w="1137" w:type="dxa"/>
            <w:tcBorders>
              <w:top w:val="single" w:sz="4" w:space="0" w:color="auto"/>
            </w:tcBorders>
            <w:shd w:val="clear" w:color="auto" w:fill="auto"/>
            <w:vAlign w:val="center"/>
          </w:tcPr>
          <w:p w14:paraId="0EF5E483"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5</w:t>
            </w:r>
          </w:p>
        </w:tc>
        <w:tc>
          <w:tcPr>
            <w:tcW w:w="3071" w:type="dxa"/>
            <w:shd w:val="clear" w:color="auto" w:fill="auto"/>
            <w:vAlign w:val="center"/>
          </w:tcPr>
          <w:p w14:paraId="0A4C1D75" w14:textId="643F17CF" w:rsidR="00B10EB2" w:rsidRPr="007229A7" w:rsidRDefault="00B10EB2" w:rsidP="00B10EB2">
            <w:pPr>
              <w:widowControl w:val="0"/>
              <w:autoSpaceDE w:val="0"/>
              <w:autoSpaceDN w:val="0"/>
              <w:ind w:left="0"/>
              <w:rPr>
                <w:rFonts w:ascii="Times New Roman" w:hAnsi="Times New Roman"/>
                <w:sz w:val="24"/>
                <w:lang w:val="en-US" w:bidi="en-US"/>
              </w:rPr>
            </w:pPr>
            <w:r w:rsidRPr="007229A7">
              <w:rPr>
                <w:rFonts w:ascii="Times New Roman" w:hAnsi="Times New Roman"/>
                <w:sz w:val="24"/>
                <w:lang w:val="fr" w:bidi="en-US"/>
              </w:rPr>
              <w:t xml:space="preserve">  Unité</w:t>
            </w:r>
          </w:p>
        </w:tc>
        <w:tc>
          <w:tcPr>
            <w:tcW w:w="2010" w:type="dxa"/>
            <w:shd w:val="clear" w:color="auto" w:fill="auto"/>
            <w:vAlign w:val="center"/>
          </w:tcPr>
          <w:p w14:paraId="2512B6E5"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59FF3B2B" w14:textId="77777777" w:rsidR="00B10EB2" w:rsidRPr="007229A7" w:rsidRDefault="00B10EB2" w:rsidP="00AA43D2">
            <w:pPr>
              <w:widowControl w:val="0"/>
              <w:autoSpaceDE w:val="0"/>
              <w:autoSpaceDN w:val="0"/>
              <w:ind w:left="17" w:right="147"/>
              <w:jc w:val="center"/>
              <w:rPr>
                <w:rFonts w:ascii="Times New Roman" w:hAnsi="Times New Roman"/>
                <w:sz w:val="24"/>
                <w:lang w:val="en-US" w:bidi="en-US"/>
              </w:rPr>
            </w:pPr>
          </w:p>
        </w:tc>
        <w:tc>
          <w:tcPr>
            <w:tcW w:w="1685" w:type="dxa"/>
            <w:vMerge/>
            <w:shd w:val="clear" w:color="auto" w:fill="auto"/>
            <w:vAlign w:val="center"/>
          </w:tcPr>
          <w:p w14:paraId="2F8DC181" w14:textId="77777777" w:rsidR="00B10EB2" w:rsidRPr="007229A7" w:rsidRDefault="00B10EB2" w:rsidP="00441CE1">
            <w:pPr>
              <w:widowControl w:val="0"/>
              <w:autoSpaceDE w:val="0"/>
              <w:autoSpaceDN w:val="0"/>
              <w:jc w:val="center"/>
              <w:rPr>
                <w:rFonts w:ascii="Times New Roman" w:hAnsi="Times New Roman"/>
                <w:sz w:val="2"/>
                <w:szCs w:val="2"/>
                <w:lang w:val="en-US" w:bidi="en-US"/>
              </w:rPr>
            </w:pPr>
          </w:p>
        </w:tc>
      </w:tr>
      <w:tr w:rsidR="00B10EB2" w:rsidRPr="007229A7" w14:paraId="347D503B" w14:textId="77777777" w:rsidTr="00AA43D2">
        <w:trPr>
          <w:trHeight w:val="20"/>
        </w:trPr>
        <w:tc>
          <w:tcPr>
            <w:tcW w:w="1137" w:type="dxa"/>
            <w:shd w:val="clear" w:color="auto" w:fill="auto"/>
            <w:vAlign w:val="center"/>
          </w:tcPr>
          <w:p w14:paraId="38A9F33F" w14:textId="77777777" w:rsidR="00B10EB2" w:rsidRPr="007229A7" w:rsidRDefault="00B10EB2" w:rsidP="00AA43D2">
            <w:pPr>
              <w:widowControl w:val="0"/>
              <w:autoSpaceDE w:val="0"/>
              <w:autoSpaceDN w:val="0"/>
              <w:ind w:left="10"/>
              <w:jc w:val="center"/>
              <w:rPr>
                <w:rFonts w:ascii="Times New Roman" w:hAnsi="Times New Roman"/>
                <w:sz w:val="24"/>
                <w:lang w:val="en-US" w:bidi="en-US"/>
              </w:rPr>
            </w:pPr>
            <w:r w:rsidRPr="007229A7">
              <w:rPr>
                <w:rFonts w:ascii="Times New Roman" w:hAnsi="Times New Roman"/>
                <w:sz w:val="24"/>
                <w:lang w:val="fr" w:bidi="en-US"/>
              </w:rPr>
              <w:t>6</w:t>
            </w:r>
          </w:p>
        </w:tc>
        <w:tc>
          <w:tcPr>
            <w:tcW w:w="3071" w:type="dxa"/>
            <w:shd w:val="clear" w:color="auto" w:fill="auto"/>
            <w:vAlign w:val="center"/>
          </w:tcPr>
          <w:p w14:paraId="6AE5830A" w14:textId="77777777" w:rsidR="00B10EB2" w:rsidRPr="007229A7" w:rsidRDefault="00B10EB2" w:rsidP="00441CE1">
            <w:pPr>
              <w:widowControl w:val="0"/>
              <w:autoSpaceDE w:val="0"/>
              <w:autoSpaceDN w:val="0"/>
              <w:ind w:left="108"/>
              <w:rPr>
                <w:rFonts w:ascii="Times New Roman" w:hAnsi="Times New Roman"/>
                <w:sz w:val="24"/>
                <w:lang w:val="en-US" w:bidi="en-US"/>
              </w:rPr>
            </w:pPr>
            <w:r w:rsidRPr="007229A7">
              <w:rPr>
                <w:rFonts w:ascii="Times New Roman" w:hAnsi="Times New Roman"/>
                <w:sz w:val="24"/>
                <w:lang w:val="fr" w:bidi="en-US"/>
              </w:rPr>
              <w:t>Unité</w:t>
            </w:r>
          </w:p>
        </w:tc>
        <w:tc>
          <w:tcPr>
            <w:tcW w:w="2010" w:type="dxa"/>
            <w:shd w:val="clear" w:color="auto" w:fill="auto"/>
            <w:vAlign w:val="center"/>
          </w:tcPr>
          <w:p w14:paraId="01E0F798" w14:textId="77777777" w:rsidR="00B10EB2" w:rsidRPr="007229A7" w:rsidRDefault="00B10EB2" w:rsidP="00441CE1">
            <w:pPr>
              <w:widowControl w:val="0"/>
              <w:autoSpaceDE w:val="0"/>
              <w:autoSpaceDN w:val="0"/>
              <w:ind w:left="108" w:right="603"/>
              <w:rPr>
                <w:rFonts w:ascii="Times New Roman" w:hAnsi="Times New Roman"/>
                <w:sz w:val="24"/>
                <w:lang w:val="en-US" w:bidi="en-US"/>
              </w:rPr>
            </w:pPr>
            <w:r w:rsidRPr="007229A7">
              <w:rPr>
                <w:rFonts w:ascii="Times New Roman" w:hAnsi="Times New Roman"/>
                <w:sz w:val="24"/>
                <w:lang w:val="fr" w:bidi="en-US"/>
              </w:rPr>
              <w:t>Heures d’ouverture</w:t>
            </w:r>
          </w:p>
        </w:tc>
        <w:tc>
          <w:tcPr>
            <w:tcW w:w="1452" w:type="dxa"/>
            <w:shd w:val="clear" w:color="auto" w:fill="auto"/>
            <w:vAlign w:val="center"/>
          </w:tcPr>
          <w:p w14:paraId="2E873758" w14:textId="77777777" w:rsidR="00B10EB2" w:rsidRPr="007229A7" w:rsidRDefault="00B10EB2" w:rsidP="00AA43D2">
            <w:pPr>
              <w:widowControl w:val="0"/>
              <w:autoSpaceDE w:val="0"/>
              <w:autoSpaceDN w:val="0"/>
              <w:ind w:left="17" w:right="147"/>
              <w:jc w:val="center"/>
              <w:rPr>
                <w:rFonts w:ascii="Times New Roman" w:hAnsi="Times New Roman"/>
                <w:sz w:val="24"/>
                <w:lang w:val="en-US" w:bidi="en-US"/>
              </w:rPr>
            </w:pPr>
          </w:p>
        </w:tc>
        <w:tc>
          <w:tcPr>
            <w:tcW w:w="1685" w:type="dxa"/>
            <w:vMerge/>
            <w:shd w:val="clear" w:color="auto" w:fill="auto"/>
            <w:vAlign w:val="center"/>
          </w:tcPr>
          <w:p w14:paraId="1462FC7F" w14:textId="77777777" w:rsidR="00B10EB2" w:rsidRPr="007229A7" w:rsidRDefault="00B10EB2" w:rsidP="00441CE1">
            <w:pPr>
              <w:widowControl w:val="0"/>
              <w:autoSpaceDE w:val="0"/>
              <w:autoSpaceDN w:val="0"/>
              <w:jc w:val="center"/>
              <w:rPr>
                <w:rFonts w:ascii="Times New Roman" w:hAnsi="Times New Roman"/>
                <w:sz w:val="2"/>
                <w:szCs w:val="2"/>
                <w:lang w:val="en-US" w:bidi="en-US"/>
              </w:rPr>
            </w:pPr>
          </w:p>
        </w:tc>
      </w:tr>
      <w:tr w:rsidR="00B10EB2" w:rsidRPr="00B32BA7" w14:paraId="1A4150FD" w14:textId="77777777" w:rsidTr="00AA43D2">
        <w:trPr>
          <w:trHeight w:val="20"/>
        </w:trPr>
        <w:tc>
          <w:tcPr>
            <w:tcW w:w="7670" w:type="dxa"/>
            <w:gridSpan w:val="4"/>
            <w:shd w:val="clear" w:color="auto" w:fill="auto"/>
            <w:vAlign w:val="center"/>
          </w:tcPr>
          <w:p w14:paraId="467BB4D6" w14:textId="76EB5BEE" w:rsidR="00B10EB2" w:rsidRPr="007229A7" w:rsidRDefault="00AA43D2" w:rsidP="00AA43D2">
            <w:pPr>
              <w:widowControl w:val="0"/>
              <w:autoSpaceDE w:val="0"/>
              <w:autoSpaceDN w:val="0"/>
              <w:ind w:left="17" w:right="147"/>
              <w:rPr>
                <w:rFonts w:ascii="Times New Roman" w:hAnsi="Times New Roman"/>
                <w:b/>
                <w:sz w:val="24"/>
                <w:lang w:val="fr-CI" w:bidi="en-US"/>
              </w:rPr>
            </w:pPr>
            <w:r>
              <w:rPr>
                <w:rFonts w:ascii="Times New Roman" w:hAnsi="Times New Roman"/>
                <w:b/>
                <w:sz w:val="24"/>
                <w:lang w:val="fr" w:bidi="en-US"/>
              </w:rPr>
              <w:t>Effectif</w:t>
            </w:r>
            <w:r w:rsidR="00B10EB2" w:rsidRPr="007229A7">
              <w:rPr>
                <w:rFonts w:ascii="Times New Roman" w:hAnsi="Times New Roman"/>
                <w:b/>
                <w:sz w:val="24"/>
                <w:lang w:val="fr" w:bidi="en-US"/>
              </w:rPr>
              <w:t xml:space="preserve"> total du personnel</w:t>
            </w:r>
          </w:p>
        </w:tc>
        <w:tc>
          <w:tcPr>
            <w:tcW w:w="1685" w:type="dxa"/>
            <w:shd w:val="clear" w:color="auto" w:fill="auto"/>
            <w:vAlign w:val="center"/>
          </w:tcPr>
          <w:p w14:paraId="12D54193" w14:textId="77777777" w:rsidR="00B10EB2" w:rsidRPr="007229A7" w:rsidRDefault="00B10EB2" w:rsidP="00441CE1">
            <w:pPr>
              <w:widowControl w:val="0"/>
              <w:autoSpaceDE w:val="0"/>
              <w:autoSpaceDN w:val="0"/>
              <w:jc w:val="center"/>
              <w:rPr>
                <w:rFonts w:ascii="Times New Roman" w:hAnsi="Times New Roman"/>
                <w:b/>
                <w:sz w:val="2"/>
                <w:szCs w:val="2"/>
                <w:lang w:val="fr-CI" w:bidi="en-US"/>
              </w:rPr>
            </w:pPr>
          </w:p>
        </w:tc>
      </w:tr>
    </w:tbl>
    <w:p w14:paraId="1635957B" w14:textId="37B5044A" w:rsidR="00B10EB2" w:rsidRPr="007229A7" w:rsidRDefault="00EF75BA" w:rsidP="00C06660">
      <w:pPr>
        <w:pStyle w:val="Paragraphedeliste"/>
        <w:numPr>
          <w:ilvl w:val="0"/>
          <w:numId w:val="0"/>
        </w:numPr>
        <w:spacing w:before="120"/>
        <w:ind w:left="947"/>
        <w:rPr>
          <w:rFonts w:ascii="Times New Roman" w:hAnsi="Times New Roman"/>
          <w:sz w:val="24"/>
          <w:lang w:val="fr-CI"/>
        </w:rPr>
      </w:pPr>
      <w:proofErr w:type="gramStart"/>
      <w:r w:rsidRPr="007229A7">
        <w:rPr>
          <w:rFonts w:ascii="Times New Roman" w:hAnsi="Times New Roman"/>
          <w:i/>
          <w:iCs/>
          <w:color w:val="FF0000"/>
          <w:sz w:val="24"/>
          <w:lang w:val="fr"/>
        </w:rPr>
        <w:t>NB:</w:t>
      </w:r>
      <w:proofErr w:type="gramEnd"/>
      <w:r w:rsidRPr="007229A7">
        <w:rPr>
          <w:rFonts w:ascii="Times New Roman" w:hAnsi="Times New Roman"/>
          <w:i/>
          <w:iCs/>
          <w:color w:val="FF0000"/>
          <w:sz w:val="24"/>
          <w:lang w:val="fr"/>
        </w:rPr>
        <w:t xml:space="preserve"> Le tableau ci-dessus n’est qu’un guide. L’AIS/AIM de l’État devrait </w:t>
      </w:r>
      <w:r w:rsidR="00AA43D2">
        <w:rPr>
          <w:rFonts w:ascii="Times New Roman" w:hAnsi="Times New Roman"/>
          <w:i/>
          <w:iCs/>
          <w:color w:val="FF0000"/>
          <w:sz w:val="24"/>
          <w:lang w:val="fr"/>
        </w:rPr>
        <w:t>le</w:t>
      </w:r>
      <w:r w:rsidRPr="007229A7">
        <w:rPr>
          <w:rFonts w:ascii="Times New Roman" w:hAnsi="Times New Roman"/>
          <w:i/>
          <w:iCs/>
          <w:color w:val="FF0000"/>
          <w:sz w:val="24"/>
          <w:lang w:val="fr"/>
        </w:rPr>
        <w:t xml:space="preserve"> personnalis</w:t>
      </w:r>
      <w:r w:rsidR="00AA43D2">
        <w:rPr>
          <w:rFonts w:ascii="Times New Roman" w:hAnsi="Times New Roman"/>
          <w:i/>
          <w:iCs/>
          <w:color w:val="FF0000"/>
          <w:sz w:val="24"/>
          <w:lang w:val="fr"/>
        </w:rPr>
        <w:t>er</w:t>
      </w:r>
      <w:r w:rsidRPr="007229A7">
        <w:rPr>
          <w:rFonts w:ascii="Times New Roman" w:hAnsi="Times New Roman"/>
          <w:i/>
          <w:iCs/>
          <w:color w:val="FF0000"/>
          <w:sz w:val="24"/>
          <w:lang w:val="fr"/>
        </w:rPr>
        <w:t xml:space="preserve"> pour répondre à ses besoins opérationnels.</w:t>
      </w:r>
    </w:p>
    <w:p w14:paraId="04C00235" w14:textId="77777777" w:rsidR="00EF3789" w:rsidRPr="007229A7" w:rsidRDefault="00EF3789" w:rsidP="00E47EF7">
      <w:pPr>
        <w:numPr>
          <w:ilvl w:val="1"/>
          <w:numId w:val="1"/>
        </w:numPr>
        <w:spacing w:line="276" w:lineRule="auto"/>
        <w:rPr>
          <w:rFonts w:ascii="Times New Roman" w:hAnsi="Times New Roman"/>
          <w:b/>
          <w:bCs/>
          <w:sz w:val="24"/>
          <w:lang w:val="en-US"/>
        </w:rPr>
      </w:pPr>
      <w:r w:rsidRPr="007229A7">
        <w:rPr>
          <w:rFonts w:ascii="Times New Roman" w:hAnsi="Times New Roman"/>
          <w:b/>
          <w:bCs/>
          <w:sz w:val="24"/>
          <w:lang w:val="fr"/>
        </w:rPr>
        <w:t>Infrastructure</w:t>
      </w:r>
    </w:p>
    <w:p w14:paraId="55216A6B" w14:textId="0062796D" w:rsidR="00EF3789" w:rsidRPr="007229A7" w:rsidRDefault="00EF3789" w:rsidP="00B16EE0">
      <w:pPr>
        <w:numPr>
          <w:ilvl w:val="0"/>
          <w:numId w:val="21"/>
        </w:numPr>
        <w:spacing w:before="120" w:line="276" w:lineRule="auto"/>
        <w:rPr>
          <w:rFonts w:ascii="Times New Roman" w:hAnsi="Times New Roman"/>
          <w:sz w:val="24"/>
          <w:lang w:val="fr-CI"/>
        </w:rPr>
      </w:pPr>
      <w:r w:rsidRPr="007229A7">
        <w:rPr>
          <w:rFonts w:ascii="Times New Roman" w:hAnsi="Times New Roman"/>
          <w:sz w:val="24"/>
          <w:lang w:val="fr"/>
        </w:rPr>
        <w:t>La</w:t>
      </w:r>
      <w:r w:rsidR="00AA43D2">
        <w:rPr>
          <w:rFonts w:ascii="Times New Roman" w:hAnsi="Times New Roman"/>
          <w:sz w:val="24"/>
          <w:lang w:val="fr"/>
        </w:rPr>
        <w:t xml:space="preserve"> </w:t>
      </w:r>
      <w:r w:rsidRPr="007229A7">
        <w:rPr>
          <w:rFonts w:ascii="Times New Roman" w:hAnsi="Times New Roman"/>
          <w:sz w:val="24"/>
          <w:lang w:val="fr"/>
        </w:rPr>
        <w:t xml:space="preserve">direction est chargée de veiller à ce que la conformité des produits et services d’information </w:t>
      </w:r>
      <w:r w:rsidR="002620D2" w:rsidRPr="007229A7">
        <w:rPr>
          <w:rFonts w:ascii="Times New Roman" w:hAnsi="Times New Roman"/>
          <w:sz w:val="24"/>
          <w:lang w:val="fr"/>
        </w:rPr>
        <w:t xml:space="preserve">aéronautique </w:t>
      </w:r>
      <w:r w:rsidRPr="007229A7">
        <w:rPr>
          <w:rFonts w:ascii="Times New Roman" w:hAnsi="Times New Roman"/>
          <w:sz w:val="24"/>
          <w:lang w:val="fr"/>
        </w:rPr>
        <w:t xml:space="preserve">soit atteinte en déterminant, en </w:t>
      </w:r>
      <w:r w:rsidR="00AA43D2">
        <w:rPr>
          <w:rFonts w:ascii="Times New Roman" w:hAnsi="Times New Roman"/>
          <w:sz w:val="24"/>
          <w:lang w:val="fr"/>
        </w:rPr>
        <w:t>mettant à disposition</w:t>
      </w:r>
      <w:r w:rsidRPr="007229A7">
        <w:rPr>
          <w:rFonts w:ascii="Times New Roman" w:hAnsi="Times New Roman"/>
          <w:sz w:val="24"/>
          <w:lang w:val="fr"/>
        </w:rPr>
        <w:t xml:space="preserve"> et en maintenan</w:t>
      </w:r>
      <w:r w:rsidR="00AA43D2">
        <w:rPr>
          <w:rFonts w:ascii="Times New Roman" w:hAnsi="Times New Roman"/>
          <w:sz w:val="24"/>
          <w:lang w:val="fr"/>
        </w:rPr>
        <w:t>t</w:t>
      </w:r>
      <w:r w:rsidRPr="007229A7">
        <w:rPr>
          <w:rFonts w:ascii="Times New Roman" w:hAnsi="Times New Roman"/>
          <w:sz w:val="24"/>
          <w:lang w:val="fr"/>
        </w:rPr>
        <w:t xml:space="preserve"> </w:t>
      </w:r>
      <w:r w:rsidR="00AA43D2">
        <w:rPr>
          <w:rFonts w:ascii="Times New Roman" w:hAnsi="Times New Roman"/>
          <w:sz w:val="24"/>
          <w:lang w:val="fr"/>
        </w:rPr>
        <w:t>l’</w:t>
      </w:r>
      <w:r w:rsidRPr="007229A7">
        <w:rPr>
          <w:rFonts w:ascii="Times New Roman" w:hAnsi="Times New Roman"/>
          <w:sz w:val="24"/>
          <w:lang w:val="fr"/>
        </w:rPr>
        <w:t xml:space="preserve">environnement </w:t>
      </w:r>
      <w:r w:rsidR="00AA43D2">
        <w:rPr>
          <w:rFonts w:ascii="Times New Roman" w:hAnsi="Times New Roman"/>
          <w:sz w:val="24"/>
          <w:lang w:val="fr"/>
        </w:rPr>
        <w:t xml:space="preserve">de travail </w:t>
      </w:r>
      <w:r w:rsidRPr="007229A7">
        <w:rPr>
          <w:rFonts w:ascii="Times New Roman" w:hAnsi="Times New Roman"/>
          <w:sz w:val="24"/>
          <w:lang w:val="fr"/>
        </w:rPr>
        <w:t>et l’infrastructure nécessaires au fonctionnement de ses processus.</w:t>
      </w:r>
      <w:r w:rsidR="00B83433" w:rsidRPr="007229A7">
        <w:rPr>
          <w:rFonts w:ascii="Times New Roman" w:hAnsi="Times New Roman"/>
          <w:sz w:val="24"/>
          <w:lang w:val="fr"/>
        </w:rPr>
        <w:t xml:space="preserve"> </w:t>
      </w:r>
    </w:p>
    <w:p w14:paraId="7DFC696D" w14:textId="10E77A52" w:rsidR="00EF3789" w:rsidRPr="00AA43D2" w:rsidRDefault="00C30AFE" w:rsidP="00B16EE0">
      <w:pPr>
        <w:numPr>
          <w:ilvl w:val="0"/>
          <w:numId w:val="21"/>
        </w:numPr>
        <w:spacing w:before="120" w:line="276" w:lineRule="auto"/>
        <w:rPr>
          <w:rFonts w:ascii="Times New Roman" w:hAnsi="Times New Roman"/>
          <w:sz w:val="24"/>
          <w:lang w:val="fr-CI"/>
        </w:rPr>
      </w:pPr>
      <w:r w:rsidRPr="00AA43D2">
        <w:rPr>
          <w:rFonts w:ascii="Times New Roman" w:hAnsi="Times New Roman"/>
          <w:sz w:val="24"/>
          <w:lang w:val="fr"/>
        </w:rPr>
        <w:lastRenderedPageBreak/>
        <w:t>L’AIS/AIM</w:t>
      </w:r>
      <w:r w:rsidR="00DB1CB5" w:rsidRPr="00AA43D2">
        <w:rPr>
          <w:rFonts w:ascii="Times New Roman" w:hAnsi="Times New Roman"/>
          <w:sz w:val="24"/>
          <w:lang w:val="fr"/>
        </w:rPr>
        <w:t xml:space="preserve"> de l’État</w:t>
      </w:r>
      <w:r w:rsidR="00EF3789" w:rsidRPr="00AA43D2">
        <w:rPr>
          <w:rFonts w:ascii="Times New Roman" w:hAnsi="Times New Roman"/>
          <w:sz w:val="24"/>
          <w:lang w:val="fr"/>
        </w:rPr>
        <w:t xml:space="preserve"> </w:t>
      </w:r>
      <w:r w:rsidR="00AA43D2">
        <w:rPr>
          <w:rFonts w:ascii="Times New Roman" w:hAnsi="Times New Roman"/>
          <w:sz w:val="24"/>
          <w:lang w:val="fr"/>
        </w:rPr>
        <w:t>travaille</w:t>
      </w:r>
      <w:r w:rsidR="00EF3789" w:rsidRPr="00AA43D2">
        <w:rPr>
          <w:rFonts w:ascii="Times New Roman" w:hAnsi="Times New Roman"/>
          <w:sz w:val="24"/>
          <w:lang w:val="fr"/>
        </w:rPr>
        <w:t xml:space="preserve"> dans un bâtiment administratif partagé qui a </w:t>
      </w:r>
      <w:r w:rsidR="00AA43D2">
        <w:rPr>
          <w:rFonts w:ascii="Times New Roman" w:hAnsi="Times New Roman"/>
          <w:sz w:val="24"/>
          <w:lang w:val="fr"/>
        </w:rPr>
        <w:t>d</w:t>
      </w:r>
      <w:r w:rsidR="00EF3789" w:rsidRPr="00AA43D2">
        <w:rPr>
          <w:rFonts w:ascii="Times New Roman" w:hAnsi="Times New Roman"/>
          <w:sz w:val="24"/>
          <w:lang w:val="fr"/>
        </w:rPr>
        <w:t>es exigences en matière d’installations</w:t>
      </w:r>
      <w:r w:rsidR="00B535B3">
        <w:rPr>
          <w:rFonts w:ascii="Times New Roman" w:hAnsi="Times New Roman"/>
          <w:sz w:val="24"/>
          <w:lang w:val="fr"/>
        </w:rPr>
        <w:t>,</w:t>
      </w:r>
      <w:r w:rsidR="00EF3789" w:rsidRPr="00AA43D2">
        <w:rPr>
          <w:rFonts w:ascii="Times New Roman" w:hAnsi="Times New Roman"/>
          <w:sz w:val="24"/>
          <w:lang w:val="fr"/>
        </w:rPr>
        <w:t xml:space="preserve"> </w:t>
      </w:r>
      <w:r w:rsidR="00AA43D2">
        <w:rPr>
          <w:rFonts w:ascii="Times New Roman" w:hAnsi="Times New Roman"/>
          <w:sz w:val="24"/>
          <w:lang w:val="fr"/>
        </w:rPr>
        <w:t xml:space="preserve">indiquées </w:t>
      </w:r>
      <w:r w:rsidR="00EF3789" w:rsidRPr="00AA43D2">
        <w:rPr>
          <w:rFonts w:ascii="Times New Roman" w:hAnsi="Times New Roman"/>
          <w:sz w:val="24"/>
          <w:lang w:val="fr"/>
        </w:rPr>
        <w:t>dans le tableau ci-dessous</w:t>
      </w:r>
      <w:r w:rsidR="00B535B3">
        <w:rPr>
          <w:rFonts w:ascii="Times New Roman" w:hAnsi="Times New Roman"/>
          <w:sz w:val="24"/>
          <w:lang w:val="fr"/>
        </w:rPr>
        <w:t>,</w:t>
      </w:r>
      <w:r w:rsidR="00EF3789" w:rsidRPr="00AA43D2">
        <w:rPr>
          <w:rFonts w:ascii="Times New Roman" w:hAnsi="Times New Roman"/>
          <w:sz w:val="24"/>
          <w:lang w:val="fr"/>
        </w:rPr>
        <w:t xml:space="preserve"> pour soutenir les opérations de l’unité.</w:t>
      </w:r>
    </w:p>
    <w:p w14:paraId="3696DF1F" w14:textId="5BE7F795" w:rsidR="00EF3789" w:rsidRPr="00AA43D2" w:rsidRDefault="00EF3789" w:rsidP="00B16EE0">
      <w:pPr>
        <w:numPr>
          <w:ilvl w:val="0"/>
          <w:numId w:val="21"/>
        </w:numPr>
        <w:spacing w:before="120" w:line="276" w:lineRule="auto"/>
        <w:rPr>
          <w:rFonts w:ascii="Times New Roman" w:hAnsi="Times New Roman"/>
          <w:sz w:val="24"/>
          <w:lang w:val="fr-CI"/>
        </w:rPr>
      </w:pPr>
      <w:r w:rsidRPr="00AA43D2">
        <w:rPr>
          <w:rFonts w:ascii="Times New Roman" w:hAnsi="Times New Roman"/>
          <w:sz w:val="24"/>
          <w:lang w:val="fr"/>
        </w:rPr>
        <w:t>Les employés sont encouragés à signaler à</w:t>
      </w:r>
      <w:r w:rsidR="001D2BA1" w:rsidRPr="00AA43D2">
        <w:rPr>
          <w:rFonts w:ascii="Times New Roman" w:hAnsi="Times New Roman"/>
          <w:sz w:val="24"/>
          <w:lang w:val="fr"/>
        </w:rPr>
        <w:t xml:space="preserve"> leurs superviseurs immédiats</w:t>
      </w:r>
      <w:r w:rsidRPr="00AA43D2">
        <w:rPr>
          <w:rFonts w:ascii="Times New Roman" w:hAnsi="Times New Roman"/>
          <w:sz w:val="24"/>
          <w:lang w:val="fr"/>
        </w:rPr>
        <w:t xml:space="preserve"> tout problème réel ou perçu avec l</w:t>
      </w:r>
      <w:r w:rsidR="00B535B3">
        <w:rPr>
          <w:rFonts w:ascii="Times New Roman" w:hAnsi="Times New Roman"/>
          <w:sz w:val="24"/>
          <w:lang w:val="fr"/>
        </w:rPr>
        <w:t xml:space="preserve">es </w:t>
      </w:r>
      <w:r w:rsidRPr="00AA43D2">
        <w:rPr>
          <w:rFonts w:ascii="Times New Roman" w:hAnsi="Times New Roman"/>
          <w:sz w:val="24"/>
          <w:lang w:val="fr"/>
        </w:rPr>
        <w:t>installation</w:t>
      </w:r>
      <w:r w:rsidR="00B535B3">
        <w:rPr>
          <w:rFonts w:ascii="Times New Roman" w:hAnsi="Times New Roman"/>
          <w:sz w:val="24"/>
          <w:lang w:val="fr"/>
        </w:rPr>
        <w:t>s</w:t>
      </w:r>
      <w:r w:rsidR="001D2BA1" w:rsidRPr="00AA43D2">
        <w:rPr>
          <w:rFonts w:ascii="Times New Roman" w:hAnsi="Times New Roman"/>
          <w:sz w:val="24"/>
          <w:lang w:val="fr"/>
        </w:rPr>
        <w:t xml:space="preserve">, </w:t>
      </w:r>
      <w:r w:rsidRPr="00AA43D2">
        <w:rPr>
          <w:rFonts w:ascii="Times New Roman" w:hAnsi="Times New Roman"/>
          <w:sz w:val="24"/>
          <w:lang w:val="fr"/>
        </w:rPr>
        <w:t xml:space="preserve">les </w:t>
      </w:r>
      <w:r w:rsidR="001D2BA1" w:rsidRPr="00AA43D2">
        <w:rPr>
          <w:rFonts w:ascii="Times New Roman" w:hAnsi="Times New Roman"/>
          <w:sz w:val="24"/>
          <w:lang w:val="fr"/>
        </w:rPr>
        <w:t>logiciels</w:t>
      </w:r>
      <w:r w:rsidRPr="00AA43D2">
        <w:rPr>
          <w:rFonts w:ascii="Times New Roman" w:hAnsi="Times New Roman"/>
          <w:sz w:val="24"/>
          <w:lang w:val="fr"/>
        </w:rPr>
        <w:t xml:space="preserve"> et l</w:t>
      </w:r>
      <w:r w:rsidR="00B535B3">
        <w:rPr>
          <w:rFonts w:ascii="Times New Roman" w:hAnsi="Times New Roman"/>
          <w:sz w:val="24"/>
          <w:lang w:val="fr"/>
        </w:rPr>
        <w:t xml:space="preserve">es </w:t>
      </w:r>
      <w:r w:rsidRPr="00AA43D2">
        <w:rPr>
          <w:rFonts w:ascii="Times New Roman" w:hAnsi="Times New Roman"/>
          <w:sz w:val="24"/>
          <w:lang w:val="fr"/>
        </w:rPr>
        <w:t>équipement</w:t>
      </w:r>
      <w:r w:rsidR="00B535B3">
        <w:rPr>
          <w:rFonts w:ascii="Times New Roman" w:hAnsi="Times New Roman"/>
          <w:sz w:val="24"/>
          <w:lang w:val="fr"/>
        </w:rPr>
        <w:t>s</w:t>
      </w:r>
      <w:r w:rsidRPr="00AA43D2">
        <w:rPr>
          <w:rFonts w:ascii="Times New Roman" w:hAnsi="Times New Roman"/>
          <w:sz w:val="24"/>
          <w:lang w:val="fr"/>
        </w:rPr>
        <w:t xml:space="preserve"> qu’ils utilisent. </w:t>
      </w:r>
    </w:p>
    <w:p w14:paraId="71F5C2C7" w14:textId="77777777" w:rsidR="00895E71" w:rsidRPr="00B535B3" w:rsidRDefault="00895E71" w:rsidP="003E6FDB">
      <w:pPr>
        <w:pStyle w:val="Titre3"/>
        <w:tabs>
          <w:tab w:val="left" w:pos="709"/>
        </w:tabs>
        <w:rPr>
          <w:sz w:val="24"/>
          <w:szCs w:val="24"/>
        </w:rPr>
      </w:pPr>
      <w:r w:rsidRPr="00B535B3">
        <w:rPr>
          <w:sz w:val="24"/>
          <w:szCs w:val="24"/>
          <w:lang w:val="fr"/>
        </w:rPr>
        <w:tab/>
      </w:r>
      <w:bookmarkStart w:id="11" w:name="_Toc133559514"/>
      <w:r w:rsidRPr="00B535B3">
        <w:rPr>
          <w:sz w:val="24"/>
          <w:szCs w:val="24"/>
          <w:lang w:val="fr"/>
        </w:rPr>
        <w:t>Exigences relatives aux installations</w:t>
      </w:r>
      <w:bookmarkEnd w:id="11"/>
    </w:p>
    <w:p w14:paraId="495D89B6" w14:textId="3BF403C5" w:rsidR="003E6FDB" w:rsidRPr="00B535B3" w:rsidRDefault="00895E71" w:rsidP="005B0B1B">
      <w:pPr>
        <w:numPr>
          <w:ilvl w:val="0"/>
          <w:numId w:val="32"/>
        </w:numPr>
        <w:spacing w:before="120" w:line="276" w:lineRule="auto"/>
        <w:rPr>
          <w:rFonts w:ascii="Times New Roman" w:hAnsi="Times New Roman"/>
          <w:sz w:val="24"/>
          <w:lang w:val="fr-CI"/>
        </w:rPr>
      </w:pPr>
      <w:r w:rsidRPr="00B535B3">
        <w:rPr>
          <w:rFonts w:ascii="Times New Roman" w:hAnsi="Times New Roman"/>
          <w:sz w:val="24"/>
          <w:lang w:val="fr"/>
        </w:rPr>
        <w:t xml:space="preserve">On trouvera ci-après la liste </w:t>
      </w:r>
      <w:r w:rsidR="00B535B3">
        <w:rPr>
          <w:rFonts w:ascii="Times New Roman" w:hAnsi="Times New Roman"/>
          <w:sz w:val="24"/>
          <w:lang w:val="fr"/>
        </w:rPr>
        <w:t xml:space="preserve">minimale </w:t>
      </w:r>
      <w:r w:rsidRPr="00B535B3">
        <w:rPr>
          <w:rFonts w:ascii="Times New Roman" w:hAnsi="Times New Roman"/>
          <w:sz w:val="24"/>
          <w:lang w:val="fr"/>
        </w:rPr>
        <w:t xml:space="preserve">des installations et du matériel requis dans les diverses unités relevant de la Section </w:t>
      </w:r>
      <w:r w:rsidR="00B535B3">
        <w:rPr>
          <w:rFonts w:ascii="Times New Roman" w:hAnsi="Times New Roman"/>
          <w:sz w:val="24"/>
          <w:lang w:val="fr"/>
        </w:rPr>
        <w:t>AIS</w:t>
      </w:r>
      <w:r w:rsidRPr="00B535B3">
        <w:rPr>
          <w:rFonts w:ascii="Times New Roman" w:hAnsi="Times New Roman"/>
          <w:sz w:val="24"/>
          <w:lang w:val="fr"/>
        </w:rPr>
        <w:t xml:space="preserve"> à des fins opérationnelles. Le soin et la considération ont été apportés au choix du bon équipement pour faciliter le bon fonctionnement des unités :</w:t>
      </w:r>
    </w:p>
    <w:tbl>
      <w:tblPr>
        <w:tblStyle w:val="Grilledutableau"/>
        <w:tblW w:w="8930" w:type="dxa"/>
        <w:tblInd w:w="704" w:type="dxa"/>
        <w:tblLook w:val="04A0" w:firstRow="1" w:lastRow="0" w:firstColumn="1" w:lastColumn="0" w:noHBand="0" w:noVBand="1"/>
      </w:tblPr>
      <w:tblGrid>
        <w:gridCol w:w="8930"/>
      </w:tblGrid>
      <w:tr w:rsidR="00436AF4" w:rsidRPr="007229A7" w14:paraId="7BE56BE5" w14:textId="77777777" w:rsidTr="00420F6F">
        <w:trPr>
          <w:trHeight w:val="20"/>
        </w:trPr>
        <w:tc>
          <w:tcPr>
            <w:tcW w:w="8930" w:type="dxa"/>
            <w:shd w:val="clear" w:color="auto" w:fill="D9E2F3" w:themeFill="accent5" w:themeFillTint="33"/>
          </w:tcPr>
          <w:p w14:paraId="15B28001" w14:textId="77777777" w:rsidR="00436AF4" w:rsidRPr="007229A7" w:rsidRDefault="00436AF4" w:rsidP="00436AF4">
            <w:pPr>
              <w:numPr>
                <w:ilvl w:val="0"/>
                <w:numId w:val="30"/>
              </w:numPr>
              <w:spacing w:before="0" w:line="276" w:lineRule="auto"/>
              <w:rPr>
                <w:rFonts w:ascii="Times New Roman" w:hAnsi="Times New Roman"/>
                <w:b/>
                <w:bCs/>
                <w:sz w:val="24"/>
                <w:lang w:val="en-US" w:bidi="en-US"/>
              </w:rPr>
            </w:pPr>
            <w:r w:rsidRPr="007229A7">
              <w:rPr>
                <w:rFonts w:ascii="Times New Roman" w:hAnsi="Times New Roman"/>
                <w:b/>
                <w:bCs/>
                <w:sz w:val="24"/>
                <w:lang w:val="fr" w:bidi="en-US"/>
              </w:rPr>
              <w:t>BUREAU D’INFORMATION</w:t>
            </w:r>
          </w:p>
        </w:tc>
      </w:tr>
      <w:tr w:rsidR="00436AF4" w:rsidRPr="00B32BA7" w14:paraId="60A10E9D" w14:textId="77777777" w:rsidTr="00420F6F">
        <w:trPr>
          <w:trHeight w:val="20"/>
        </w:trPr>
        <w:tc>
          <w:tcPr>
            <w:tcW w:w="8930" w:type="dxa"/>
          </w:tcPr>
          <w:p w14:paraId="2B691F9D" w14:textId="77777777" w:rsidR="00436AF4" w:rsidRPr="007229A7" w:rsidRDefault="00436AF4" w:rsidP="00436AF4">
            <w:pPr>
              <w:numPr>
                <w:ilvl w:val="0"/>
                <w:numId w:val="31"/>
              </w:numPr>
              <w:spacing w:before="0" w:line="276" w:lineRule="auto"/>
              <w:rPr>
                <w:rFonts w:ascii="Times New Roman" w:hAnsi="Times New Roman"/>
                <w:sz w:val="24"/>
                <w:lang w:val="fr-CI" w:bidi="en-US"/>
              </w:rPr>
            </w:pPr>
            <w:r w:rsidRPr="007229A7">
              <w:rPr>
                <w:rFonts w:ascii="Times New Roman" w:hAnsi="Times New Roman"/>
                <w:sz w:val="24"/>
                <w:lang w:val="fr" w:bidi="en-US"/>
              </w:rPr>
              <w:t>Ordinateurs personnels (PC) pour chaque poste avec connexion Internet et UPS.</w:t>
            </w:r>
          </w:p>
          <w:p w14:paraId="7AEE8167" w14:textId="72DBEE35" w:rsidR="00436AF4" w:rsidRPr="007229A7" w:rsidRDefault="00436AF4" w:rsidP="00436AF4">
            <w:pPr>
              <w:numPr>
                <w:ilvl w:val="0"/>
                <w:numId w:val="31"/>
              </w:numPr>
              <w:spacing w:before="0" w:line="276" w:lineRule="auto"/>
              <w:rPr>
                <w:rFonts w:ascii="Times New Roman" w:hAnsi="Times New Roman"/>
                <w:sz w:val="24"/>
                <w:lang w:val="fr-CI" w:bidi="en-US"/>
              </w:rPr>
            </w:pPr>
            <w:r w:rsidRPr="007229A7">
              <w:rPr>
                <w:rFonts w:ascii="Times New Roman" w:hAnsi="Times New Roman"/>
                <w:sz w:val="24"/>
                <w:lang w:val="fr" w:bidi="en-US"/>
              </w:rPr>
              <w:t>Ordinateurs personnels (PC) pour l’auto-</w:t>
            </w:r>
            <w:r w:rsidR="0005292D">
              <w:rPr>
                <w:rFonts w:ascii="Times New Roman" w:hAnsi="Times New Roman"/>
                <w:sz w:val="24"/>
                <w:lang w:val="fr" w:bidi="en-US"/>
              </w:rPr>
              <w:t>information</w:t>
            </w:r>
            <w:r w:rsidRPr="007229A7">
              <w:rPr>
                <w:rFonts w:ascii="Times New Roman" w:hAnsi="Times New Roman"/>
                <w:sz w:val="24"/>
                <w:lang w:val="fr" w:bidi="en-US"/>
              </w:rPr>
              <w:t xml:space="preserve"> de</w:t>
            </w:r>
            <w:r w:rsidR="0005292D">
              <w:rPr>
                <w:rFonts w:ascii="Times New Roman" w:hAnsi="Times New Roman"/>
                <w:sz w:val="24"/>
                <w:lang w:val="fr" w:bidi="en-US"/>
              </w:rPr>
              <w:t>s</w:t>
            </w:r>
            <w:r w:rsidRPr="007229A7">
              <w:rPr>
                <w:rFonts w:ascii="Times New Roman" w:hAnsi="Times New Roman"/>
                <w:sz w:val="24"/>
                <w:lang w:val="fr" w:bidi="en-US"/>
              </w:rPr>
              <w:t xml:space="preserve"> </w:t>
            </w:r>
            <w:r w:rsidR="0005292D">
              <w:rPr>
                <w:rFonts w:ascii="Times New Roman" w:hAnsi="Times New Roman"/>
                <w:sz w:val="24"/>
                <w:lang w:val="fr" w:bidi="en-US"/>
              </w:rPr>
              <w:t>é</w:t>
            </w:r>
            <w:r w:rsidRPr="007229A7">
              <w:rPr>
                <w:rFonts w:ascii="Times New Roman" w:hAnsi="Times New Roman"/>
                <w:sz w:val="24"/>
                <w:lang w:val="fr" w:bidi="en-US"/>
              </w:rPr>
              <w:t>quipage</w:t>
            </w:r>
            <w:r w:rsidR="0005292D">
              <w:rPr>
                <w:rFonts w:ascii="Times New Roman" w:hAnsi="Times New Roman"/>
                <w:sz w:val="24"/>
                <w:lang w:val="fr" w:bidi="en-US"/>
              </w:rPr>
              <w:t>s</w:t>
            </w:r>
            <w:r w:rsidRPr="007229A7">
              <w:rPr>
                <w:rFonts w:ascii="Times New Roman" w:hAnsi="Times New Roman"/>
                <w:sz w:val="24"/>
                <w:lang w:val="fr" w:bidi="en-US"/>
              </w:rPr>
              <w:t xml:space="preserve"> avec connexion Internet et UPS.</w:t>
            </w:r>
          </w:p>
          <w:p w14:paraId="2AE7558A" w14:textId="756D097E" w:rsidR="00436AF4" w:rsidRPr="0005292D" w:rsidRDefault="0005292D" w:rsidP="00436AF4">
            <w:pPr>
              <w:numPr>
                <w:ilvl w:val="0"/>
                <w:numId w:val="31"/>
              </w:numPr>
              <w:spacing w:before="0" w:line="276" w:lineRule="auto"/>
              <w:rPr>
                <w:rFonts w:ascii="Times New Roman" w:hAnsi="Times New Roman"/>
                <w:sz w:val="24"/>
                <w:lang w:val="fr-CI" w:bidi="en-US"/>
              </w:rPr>
            </w:pPr>
            <w:r>
              <w:rPr>
                <w:rFonts w:ascii="Times New Roman" w:hAnsi="Times New Roman"/>
                <w:sz w:val="24"/>
                <w:lang w:val="fr" w:bidi="en-US"/>
              </w:rPr>
              <w:t xml:space="preserve"> Terminal</w:t>
            </w:r>
            <w:r w:rsidR="00436AF4" w:rsidRPr="007229A7">
              <w:rPr>
                <w:rFonts w:ascii="Times New Roman" w:hAnsi="Times New Roman"/>
                <w:sz w:val="24"/>
                <w:lang w:val="fr" w:bidi="en-US"/>
              </w:rPr>
              <w:t xml:space="preserve"> utilisateur </w:t>
            </w:r>
            <w:r>
              <w:rPr>
                <w:rFonts w:ascii="Times New Roman" w:hAnsi="Times New Roman"/>
                <w:sz w:val="24"/>
                <w:lang w:val="fr" w:bidi="en-US"/>
              </w:rPr>
              <w:t>RSFTA</w:t>
            </w:r>
            <w:r w:rsidR="00436AF4" w:rsidRPr="007229A7">
              <w:rPr>
                <w:rFonts w:ascii="Times New Roman" w:hAnsi="Times New Roman"/>
                <w:sz w:val="24"/>
                <w:lang w:val="fr" w:bidi="en-US"/>
              </w:rPr>
              <w:t xml:space="preserve"> avec UPS</w:t>
            </w:r>
          </w:p>
          <w:p w14:paraId="18F6B67A" w14:textId="77777777" w:rsidR="00C06660" w:rsidRPr="007229A7" w:rsidRDefault="00436AF4" w:rsidP="00C06660">
            <w:pPr>
              <w:numPr>
                <w:ilvl w:val="0"/>
                <w:numId w:val="31"/>
              </w:numPr>
              <w:spacing w:before="0" w:line="276" w:lineRule="auto"/>
              <w:rPr>
                <w:rFonts w:ascii="Times New Roman" w:hAnsi="Times New Roman"/>
                <w:sz w:val="24"/>
                <w:lang w:val="en-US" w:bidi="en-US"/>
              </w:rPr>
            </w:pPr>
            <w:r w:rsidRPr="007229A7">
              <w:rPr>
                <w:rFonts w:ascii="Times New Roman" w:hAnsi="Times New Roman"/>
                <w:sz w:val="24"/>
                <w:lang w:val="fr" w:bidi="en-US"/>
              </w:rPr>
              <w:t>Téléphones</w:t>
            </w:r>
          </w:p>
          <w:p w14:paraId="51631171" w14:textId="6C872DD8" w:rsidR="00436AF4" w:rsidRPr="007229A7" w:rsidRDefault="00436AF4" w:rsidP="00C06660">
            <w:pPr>
              <w:spacing w:before="0" w:line="276" w:lineRule="auto"/>
              <w:rPr>
                <w:rFonts w:ascii="Times New Roman" w:hAnsi="Times New Roman"/>
                <w:sz w:val="24"/>
                <w:lang w:val="fr-CI" w:bidi="en-US"/>
              </w:rPr>
            </w:pPr>
            <w:r w:rsidRPr="007229A7">
              <w:rPr>
                <w:rFonts w:ascii="Times New Roman" w:hAnsi="Times New Roman"/>
                <w:i/>
                <w:iCs/>
                <w:color w:val="FF0000"/>
                <w:sz w:val="24"/>
                <w:lang w:val="fr" w:bidi="en-US"/>
              </w:rPr>
              <w:t>Remarque : Indiquez les installations minimales qui s’appliquent à votre unité AIS d’État.</w:t>
            </w:r>
          </w:p>
        </w:tc>
      </w:tr>
      <w:tr w:rsidR="00436AF4" w:rsidRPr="007229A7" w14:paraId="199F70D0" w14:textId="77777777" w:rsidTr="00420F6F">
        <w:trPr>
          <w:trHeight w:val="20"/>
        </w:trPr>
        <w:tc>
          <w:tcPr>
            <w:tcW w:w="8930" w:type="dxa"/>
            <w:shd w:val="clear" w:color="auto" w:fill="D9E2F3" w:themeFill="accent5" w:themeFillTint="33"/>
          </w:tcPr>
          <w:p w14:paraId="1DBA92D3" w14:textId="73122254" w:rsidR="00436AF4" w:rsidRPr="007229A7" w:rsidRDefault="00436AF4" w:rsidP="00436AF4">
            <w:pPr>
              <w:numPr>
                <w:ilvl w:val="0"/>
                <w:numId w:val="30"/>
              </w:numPr>
              <w:spacing w:before="0" w:line="276" w:lineRule="auto"/>
              <w:rPr>
                <w:rFonts w:ascii="Times New Roman" w:hAnsi="Times New Roman"/>
                <w:b/>
                <w:bCs/>
                <w:sz w:val="24"/>
                <w:lang w:val="en-US" w:bidi="en-US"/>
              </w:rPr>
            </w:pPr>
            <w:r w:rsidRPr="007229A7">
              <w:rPr>
                <w:rFonts w:ascii="Times New Roman" w:hAnsi="Times New Roman"/>
                <w:b/>
                <w:bCs/>
                <w:sz w:val="24"/>
                <w:lang w:val="fr" w:bidi="en-US"/>
              </w:rPr>
              <w:t>DOCUMENTATION</w:t>
            </w:r>
            <w:r w:rsidR="0005292D">
              <w:rPr>
                <w:rFonts w:ascii="Times New Roman" w:hAnsi="Times New Roman"/>
                <w:b/>
                <w:bCs/>
                <w:sz w:val="24"/>
                <w:lang w:val="fr" w:bidi="en-US"/>
              </w:rPr>
              <w:t xml:space="preserve"> </w:t>
            </w:r>
            <w:r w:rsidRPr="007229A7">
              <w:rPr>
                <w:rFonts w:ascii="Times New Roman" w:hAnsi="Times New Roman"/>
                <w:b/>
                <w:bCs/>
                <w:sz w:val="24"/>
                <w:lang w:val="fr" w:bidi="en-US"/>
              </w:rPr>
              <w:t>ET PUBLICATION</w:t>
            </w:r>
          </w:p>
        </w:tc>
      </w:tr>
      <w:tr w:rsidR="00436AF4" w:rsidRPr="00B32BA7" w14:paraId="282D212A" w14:textId="77777777" w:rsidTr="00420F6F">
        <w:trPr>
          <w:trHeight w:val="20"/>
        </w:trPr>
        <w:tc>
          <w:tcPr>
            <w:tcW w:w="8930" w:type="dxa"/>
          </w:tcPr>
          <w:p w14:paraId="14B78BF8" w14:textId="77777777" w:rsidR="00436AF4" w:rsidRPr="007229A7" w:rsidRDefault="00436AF4" w:rsidP="00436AF4">
            <w:pPr>
              <w:numPr>
                <w:ilvl w:val="0"/>
                <w:numId w:val="26"/>
              </w:numPr>
              <w:spacing w:before="0" w:line="276" w:lineRule="auto"/>
              <w:rPr>
                <w:rFonts w:ascii="Times New Roman" w:hAnsi="Times New Roman"/>
                <w:sz w:val="24"/>
                <w:lang w:val="fr-CI" w:bidi="en-US"/>
              </w:rPr>
            </w:pPr>
            <w:r w:rsidRPr="007229A7">
              <w:rPr>
                <w:rFonts w:ascii="Times New Roman" w:hAnsi="Times New Roman"/>
                <w:sz w:val="24"/>
                <w:lang w:val="fr" w:bidi="en-US"/>
              </w:rPr>
              <w:t xml:space="preserve">Grand espace de bureau et mobilier pour le personnel et les clients </w:t>
            </w:r>
          </w:p>
          <w:p w14:paraId="6081699B" w14:textId="77777777" w:rsidR="00436AF4" w:rsidRPr="007229A7" w:rsidRDefault="00436AF4" w:rsidP="00436AF4">
            <w:pPr>
              <w:numPr>
                <w:ilvl w:val="0"/>
                <w:numId w:val="26"/>
              </w:numPr>
              <w:spacing w:before="0" w:line="276" w:lineRule="auto"/>
              <w:rPr>
                <w:rFonts w:ascii="Times New Roman" w:hAnsi="Times New Roman"/>
                <w:sz w:val="24"/>
                <w:lang w:val="en-US" w:bidi="en-US"/>
              </w:rPr>
            </w:pPr>
            <w:r w:rsidRPr="007229A7">
              <w:rPr>
                <w:rFonts w:ascii="Times New Roman" w:hAnsi="Times New Roman"/>
                <w:sz w:val="24"/>
                <w:lang w:val="fr" w:bidi="en-US"/>
              </w:rPr>
              <w:t>Systèmes de classement adéquats</w:t>
            </w:r>
          </w:p>
          <w:p w14:paraId="2026875D" w14:textId="77777777" w:rsidR="0005292D" w:rsidRPr="0005292D" w:rsidRDefault="0005292D" w:rsidP="00436AF4">
            <w:pPr>
              <w:numPr>
                <w:ilvl w:val="0"/>
                <w:numId w:val="26"/>
              </w:numPr>
              <w:spacing w:before="0" w:line="276" w:lineRule="auto"/>
              <w:rPr>
                <w:rFonts w:ascii="Times New Roman" w:hAnsi="Times New Roman"/>
                <w:sz w:val="24"/>
                <w:lang w:val="fr-CI" w:bidi="en-US"/>
              </w:rPr>
            </w:pPr>
            <w:r>
              <w:rPr>
                <w:rFonts w:ascii="Times New Roman" w:hAnsi="Times New Roman"/>
                <w:sz w:val="24"/>
                <w:lang w:val="fr" w:bidi="en-US"/>
              </w:rPr>
              <w:t>Terminal</w:t>
            </w:r>
            <w:r w:rsidRPr="007229A7">
              <w:rPr>
                <w:rFonts w:ascii="Times New Roman" w:hAnsi="Times New Roman"/>
                <w:sz w:val="24"/>
                <w:lang w:val="fr" w:bidi="en-US"/>
              </w:rPr>
              <w:t xml:space="preserve"> utilisateur </w:t>
            </w:r>
            <w:r>
              <w:rPr>
                <w:rFonts w:ascii="Times New Roman" w:hAnsi="Times New Roman"/>
                <w:sz w:val="24"/>
                <w:lang w:val="fr" w:bidi="en-US"/>
              </w:rPr>
              <w:t>RSFTA</w:t>
            </w:r>
            <w:r w:rsidRPr="007229A7">
              <w:rPr>
                <w:rFonts w:ascii="Times New Roman" w:hAnsi="Times New Roman"/>
                <w:sz w:val="24"/>
                <w:lang w:val="fr" w:bidi="en-US"/>
              </w:rPr>
              <w:t xml:space="preserve"> avec UPS</w:t>
            </w:r>
            <w:r w:rsidRPr="007229A7">
              <w:rPr>
                <w:rFonts w:ascii="Times New Roman" w:hAnsi="Times New Roman"/>
                <w:sz w:val="24"/>
                <w:lang w:val="fr" w:bidi="en-US"/>
              </w:rPr>
              <w:t xml:space="preserve"> </w:t>
            </w:r>
          </w:p>
          <w:p w14:paraId="2B3A9DBC" w14:textId="32DE95D3" w:rsidR="00436AF4" w:rsidRPr="007229A7" w:rsidRDefault="00436AF4" w:rsidP="00436AF4">
            <w:pPr>
              <w:numPr>
                <w:ilvl w:val="0"/>
                <w:numId w:val="26"/>
              </w:numPr>
              <w:spacing w:before="0" w:line="276" w:lineRule="auto"/>
              <w:rPr>
                <w:rFonts w:ascii="Times New Roman" w:hAnsi="Times New Roman"/>
                <w:sz w:val="24"/>
                <w:lang w:val="fr-CI" w:bidi="en-US"/>
              </w:rPr>
            </w:pPr>
            <w:r w:rsidRPr="007229A7">
              <w:rPr>
                <w:rFonts w:ascii="Times New Roman" w:hAnsi="Times New Roman"/>
                <w:sz w:val="24"/>
                <w:lang w:val="fr" w:bidi="en-US"/>
              </w:rPr>
              <w:t xml:space="preserve">Ordinateurs personnels (PC) avec connexion Internet et UPS à chaque poste. </w:t>
            </w:r>
          </w:p>
          <w:p w14:paraId="7CCECA04" w14:textId="02B55D7C" w:rsidR="00C06660" w:rsidRPr="007229A7" w:rsidRDefault="0005292D" w:rsidP="00C06660">
            <w:pPr>
              <w:numPr>
                <w:ilvl w:val="0"/>
                <w:numId w:val="26"/>
              </w:numPr>
              <w:spacing w:before="0" w:line="276" w:lineRule="auto"/>
              <w:rPr>
                <w:rFonts w:ascii="Times New Roman" w:hAnsi="Times New Roman"/>
                <w:sz w:val="24"/>
                <w:lang w:val="en-US" w:bidi="en-US"/>
              </w:rPr>
            </w:pPr>
            <w:r>
              <w:rPr>
                <w:rFonts w:ascii="Times New Roman" w:hAnsi="Times New Roman"/>
                <w:sz w:val="24"/>
                <w:lang w:val="fr" w:bidi="en-US"/>
              </w:rPr>
              <w:t>Imprimantes industrielles</w:t>
            </w:r>
          </w:p>
          <w:p w14:paraId="67DD19A1" w14:textId="70E78463" w:rsidR="00436AF4" w:rsidRPr="007229A7" w:rsidRDefault="00436AF4" w:rsidP="00C06660">
            <w:pPr>
              <w:spacing w:before="0" w:line="276" w:lineRule="auto"/>
              <w:rPr>
                <w:rFonts w:ascii="Times New Roman" w:hAnsi="Times New Roman"/>
                <w:sz w:val="24"/>
                <w:lang w:val="fr-CI" w:bidi="en-US"/>
              </w:rPr>
            </w:pPr>
            <w:r w:rsidRPr="007229A7">
              <w:rPr>
                <w:rFonts w:ascii="Times New Roman" w:hAnsi="Times New Roman"/>
                <w:i/>
                <w:iCs/>
                <w:color w:val="FF0000"/>
                <w:sz w:val="24"/>
                <w:lang w:val="fr" w:bidi="en-US"/>
              </w:rPr>
              <w:t>Remarque : Indiquez les installations minimales qui s’appliquent à votre unité AIS d’État.</w:t>
            </w:r>
          </w:p>
        </w:tc>
      </w:tr>
    </w:tbl>
    <w:p w14:paraId="68494B93" w14:textId="3A59FA1A" w:rsidR="008D4EB2" w:rsidRPr="007229A7" w:rsidRDefault="008D4EB2" w:rsidP="00D92BFC">
      <w:pPr>
        <w:spacing w:before="0" w:line="276" w:lineRule="auto"/>
        <w:ind w:left="720"/>
        <w:rPr>
          <w:rFonts w:ascii="Times New Roman" w:hAnsi="Times New Roman"/>
          <w:sz w:val="24"/>
          <w:lang w:val="fr-CI"/>
        </w:rPr>
      </w:pPr>
      <w:proofErr w:type="gramStart"/>
      <w:r w:rsidRPr="007229A7">
        <w:rPr>
          <w:rFonts w:ascii="Times New Roman" w:hAnsi="Times New Roman"/>
          <w:i/>
          <w:iCs/>
          <w:color w:val="FF0000"/>
          <w:sz w:val="24"/>
          <w:lang w:val="fr"/>
        </w:rPr>
        <w:t>NB:</w:t>
      </w:r>
      <w:proofErr w:type="gramEnd"/>
      <w:r w:rsidRPr="007229A7">
        <w:rPr>
          <w:rFonts w:ascii="Times New Roman" w:hAnsi="Times New Roman"/>
          <w:i/>
          <w:iCs/>
          <w:color w:val="FF0000"/>
          <w:sz w:val="24"/>
          <w:lang w:val="fr"/>
        </w:rPr>
        <w:t xml:space="preserve"> Le tableau ci-dessus n’est qu’un guide. L’AIS/AIM de l’État devrait </w:t>
      </w:r>
      <w:r w:rsidR="0005292D">
        <w:rPr>
          <w:rFonts w:ascii="Times New Roman" w:hAnsi="Times New Roman"/>
          <w:i/>
          <w:iCs/>
          <w:color w:val="FF0000"/>
          <w:sz w:val="24"/>
          <w:lang w:val="fr"/>
        </w:rPr>
        <w:t>le</w:t>
      </w:r>
      <w:r w:rsidRPr="007229A7">
        <w:rPr>
          <w:rFonts w:ascii="Times New Roman" w:hAnsi="Times New Roman"/>
          <w:i/>
          <w:iCs/>
          <w:color w:val="FF0000"/>
          <w:sz w:val="24"/>
          <w:lang w:val="fr"/>
        </w:rPr>
        <w:t xml:space="preserve"> personnalis</w:t>
      </w:r>
      <w:r w:rsidR="0005292D">
        <w:rPr>
          <w:rFonts w:ascii="Times New Roman" w:hAnsi="Times New Roman"/>
          <w:i/>
          <w:iCs/>
          <w:color w:val="FF0000"/>
          <w:sz w:val="24"/>
          <w:lang w:val="fr"/>
        </w:rPr>
        <w:t>er</w:t>
      </w:r>
      <w:r w:rsidRPr="007229A7">
        <w:rPr>
          <w:rFonts w:ascii="Times New Roman" w:hAnsi="Times New Roman"/>
          <w:i/>
          <w:iCs/>
          <w:color w:val="FF0000"/>
          <w:sz w:val="24"/>
          <w:lang w:val="fr"/>
        </w:rPr>
        <w:t xml:space="preserve"> pour répondre à ses besoins opérationnels.</w:t>
      </w:r>
    </w:p>
    <w:p w14:paraId="7858DC3F" w14:textId="0202136C" w:rsidR="00C37642" w:rsidRPr="007229A7" w:rsidRDefault="00895E71" w:rsidP="003E6FDB">
      <w:pPr>
        <w:numPr>
          <w:ilvl w:val="0"/>
          <w:numId w:val="32"/>
        </w:numPr>
        <w:spacing w:line="276" w:lineRule="auto"/>
        <w:rPr>
          <w:rFonts w:ascii="Times New Roman" w:hAnsi="Times New Roman"/>
          <w:sz w:val="24"/>
          <w:lang w:val="fr-CI"/>
        </w:rPr>
      </w:pPr>
      <w:r w:rsidRPr="007229A7">
        <w:rPr>
          <w:rFonts w:ascii="Times New Roman" w:hAnsi="Times New Roman"/>
          <w:sz w:val="24"/>
          <w:lang w:val="fr"/>
        </w:rPr>
        <w:t>Avant l’installation de nouvelles in</w:t>
      </w:r>
      <w:r w:rsidR="00691F5B">
        <w:rPr>
          <w:rFonts w:ascii="Times New Roman" w:hAnsi="Times New Roman"/>
          <w:sz w:val="24"/>
          <w:lang w:val="fr"/>
        </w:rPr>
        <w:t>frastructures</w:t>
      </w:r>
      <w:r w:rsidRPr="007229A7">
        <w:rPr>
          <w:rFonts w:ascii="Times New Roman" w:hAnsi="Times New Roman"/>
          <w:sz w:val="24"/>
          <w:lang w:val="fr"/>
        </w:rPr>
        <w:t>,</w:t>
      </w:r>
      <w:r w:rsidR="0005292D">
        <w:rPr>
          <w:rFonts w:ascii="Times New Roman" w:hAnsi="Times New Roman"/>
          <w:sz w:val="24"/>
          <w:lang w:val="fr"/>
        </w:rPr>
        <w:t xml:space="preserve"> </w:t>
      </w:r>
      <w:r w:rsidR="00621A17" w:rsidRPr="007229A7">
        <w:rPr>
          <w:rFonts w:ascii="Times New Roman" w:hAnsi="Times New Roman"/>
          <w:sz w:val="24"/>
          <w:lang w:val="fr"/>
        </w:rPr>
        <w:t>l’</w:t>
      </w:r>
      <w:r w:rsidR="00691F5B">
        <w:rPr>
          <w:rFonts w:ascii="Times New Roman" w:hAnsi="Times New Roman"/>
          <w:sz w:val="24"/>
          <w:lang w:val="fr"/>
        </w:rPr>
        <w:t>H</w:t>
      </w:r>
      <w:r w:rsidR="00621A17" w:rsidRPr="007229A7">
        <w:rPr>
          <w:rFonts w:ascii="Times New Roman" w:hAnsi="Times New Roman"/>
          <w:sz w:val="24"/>
          <w:lang w:val="fr"/>
        </w:rPr>
        <w:t>AIM</w:t>
      </w:r>
      <w:r w:rsidRPr="007229A7">
        <w:rPr>
          <w:rFonts w:ascii="Times New Roman" w:hAnsi="Times New Roman"/>
          <w:sz w:val="24"/>
          <w:lang w:val="fr"/>
        </w:rPr>
        <w:t xml:space="preserve"> veille à ce que les exigences spécifiées par l’Autorité soient respectées. </w:t>
      </w:r>
    </w:p>
    <w:p w14:paraId="447B8864" w14:textId="6F2F4EC2" w:rsidR="00895E71" w:rsidRPr="007229A7" w:rsidRDefault="00895E71" w:rsidP="003E6FDB">
      <w:pPr>
        <w:numPr>
          <w:ilvl w:val="0"/>
          <w:numId w:val="32"/>
        </w:numPr>
        <w:spacing w:line="276" w:lineRule="auto"/>
        <w:rPr>
          <w:rFonts w:ascii="Times New Roman" w:hAnsi="Times New Roman"/>
          <w:sz w:val="24"/>
          <w:lang w:val="fr-CI"/>
        </w:rPr>
      </w:pPr>
      <w:r w:rsidRPr="007229A7">
        <w:rPr>
          <w:rFonts w:ascii="Times New Roman" w:hAnsi="Times New Roman"/>
          <w:sz w:val="24"/>
          <w:lang w:val="fr"/>
        </w:rPr>
        <w:t>L’entretien des in</w:t>
      </w:r>
      <w:r w:rsidR="00691F5B">
        <w:rPr>
          <w:rFonts w:ascii="Times New Roman" w:hAnsi="Times New Roman"/>
          <w:sz w:val="24"/>
          <w:lang w:val="fr"/>
        </w:rPr>
        <w:t>frastructures</w:t>
      </w:r>
      <w:r w:rsidRPr="007229A7">
        <w:rPr>
          <w:rFonts w:ascii="Times New Roman" w:hAnsi="Times New Roman"/>
          <w:sz w:val="24"/>
          <w:lang w:val="fr"/>
        </w:rPr>
        <w:t xml:space="preserve"> </w:t>
      </w:r>
      <w:r w:rsidR="00E72E25" w:rsidRPr="007229A7">
        <w:rPr>
          <w:rFonts w:ascii="Times New Roman" w:hAnsi="Times New Roman"/>
          <w:sz w:val="24"/>
          <w:lang w:val="fr"/>
        </w:rPr>
        <w:t>doit</w:t>
      </w:r>
      <w:r w:rsidRPr="007229A7">
        <w:rPr>
          <w:rFonts w:ascii="Times New Roman" w:hAnsi="Times New Roman"/>
          <w:sz w:val="24"/>
          <w:lang w:val="fr"/>
        </w:rPr>
        <w:t xml:space="preserve"> être effectué conformément aux spécifications du fabricant et aux procédures prescrites par l’Autorité.</w:t>
      </w:r>
    </w:p>
    <w:p w14:paraId="522C35C6" w14:textId="5C4380E8" w:rsidR="00895E71" w:rsidRPr="007229A7" w:rsidRDefault="00FE6331" w:rsidP="003E6FDB">
      <w:pPr>
        <w:numPr>
          <w:ilvl w:val="0"/>
          <w:numId w:val="32"/>
        </w:numPr>
        <w:spacing w:before="120" w:line="276" w:lineRule="auto"/>
        <w:rPr>
          <w:rFonts w:ascii="Times New Roman" w:hAnsi="Times New Roman"/>
          <w:sz w:val="24"/>
          <w:lang w:val="fr-CI"/>
        </w:rPr>
      </w:pPr>
      <w:r w:rsidRPr="007229A7">
        <w:rPr>
          <w:rFonts w:ascii="Times New Roman" w:hAnsi="Times New Roman"/>
          <w:sz w:val="24"/>
          <w:lang w:val="fr"/>
        </w:rPr>
        <w:t>Tous les</w:t>
      </w:r>
      <w:r w:rsidR="00691F5B">
        <w:rPr>
          <w:rFonts w:ascii="Times New Roman" w:hAnsi="Times New Roman"/>
          <w:sz w:val="24"/>
          <w:lang w:val="fr"/>
        </w:rPr>
        <w:t xml:space="preserve"> </w:t>
      </w:r>
      <w:r w:rsidR="00C245FC" w:rsidRPr="007229A7">
        <w:rPr>
          <w:rFonts w:ascii="Times New Roman" w:hAnsi="Times New Roman"/>
          <w:sz w:val="24"/>
          <w:lang w:val="fr"/>
        </w:rPr>
        <w:t>chefs d’unité AIS</w:t>
      </w:r>
      <w:r w:rsidR="00895E71" w:rsidRPr="007229A7">
        <w:rPr>
          <w:rFonts w:ascii="Times New Roman" w:hAnsi="Times New Roman"/>
          <w:sz w:val="24"/>
          <w:lang w:val="fr"/>
        </w:rPr>
        <w:t xml:space="preserve"> ont la responsabilité de superviser tous les équipements et installations au sein de leurs unités et veille</w:t>
      </w:r>
      <w:r w:rsidR="00691F5B">
        <w:rPr>
          <w:rFonts w:ascii="Times New Roman" w:hAnsi="Times New Roman"/>
          <w:sz w:val="24"/>
          <w:lang w:val="fr"/>
        </w:rPr>
        <w:t xml:space="preserve">r </w:t>
      </w:r>
      <w:r w:rsidR="00895E71" w:rsidRPr="007229A7">
        <w:rPr>
          <w:rFonts w:ascii="Times New Roman" w:hAnsi="Times New Roman"/>
          <w:sz w:val="24"/>
          <w:lang w:val="fr"/>
        </w:rPr>
        <w:t>à ce qu’ils soient utilisés aux fins prévues.</w:t>
      </w:r>
    </w:p>
    <w:p w14:paraId="0517D7C8" w14:textId="639DBE64" w:rsidR="00895E71" w:rsidRPr="007229A7" w:rsidRDefault="008D4EB2" w:rsidP="003E6FDB">
      <w:pPr>
        <w:numPr>
          <w:ilvl w:val="0"/>
          <w:numId w:val="32"/>
        </w:numPr>
        <w:spacing w:before="120" w:line="276" w:lineRule="auto"/>
        <w:rPr>
          <w:rFonts w:ascii="Times New Roman" w:hAnsi="Times New Roman"/>
          <w:sz w:val="24"/>
          <w:lang w:val="fr-CI"/>
        </w:rPr>
      </w:pPr>
      <w:r w:rsidRPr="007229A7">
        <w:rPr>
          <w:rFonts w:ascii="Times New Roman" w:hAnsi="Times New Roman"/>
          <w:sz w:val="24"/>
          <w:lang w:val="fr"/>
        </w:rPr>
        <w:t>Tous les chefs d’unités AIS</w:t>
      </w:r>
      <w:r w:rsidR="00895E71" w:rsidRPr="007229A7">
        <w:rPr>
          <w:rFonts w:ascii="Times New Roman" w:hAnsi="Times New Roman"/>
          <w:sz w:val="24"/>
          <w:lang w:val="fr"/>
        </w:rPr>
        <w:t xml:space="preserve"> doivent soumettre des rapports mensuels sur l’état de fonctionnement et l’état opérationnel de tous les équipements relevant de leur </w:t>
      </w:r>
      <w:r w:rsidR="00691F5B">
        <w:rPr>
          <w:rFonts w:ascii="Times New Roman" w:hAnsi="Times New Roman"/>
          <w:sz w:val="24"/>
          <w:lang w:val="fr"/>
        </w:rPr>
        <w:t>responsabilité</w:t>
      </w:r>
      <w:r w:rsidR="00895E71" w:rsidRPr="007229A7">
        <w:rPr>
          <w:rFonts w:ascii="Times New Roman" w:hAnsi="Times New Roman"/>
          <w:sz w:val="24"/>
          <w:lang w:val="fr"/>
        </w:rPr>
        <w:t xml:space="preserve"> à l’</w:t>
      </w:r>
      <w:r w:rsidR="00691F5B">
        <w:rPr>
          <w:rFonts w:ascii="Times New Roman" w:hAnsi="Times New Roman"/>
          <w:sz w:val="24"/>
          <w:lang w:val="fr"/>
        </w:rPr>
        <w:t>HAIM</w:t>
      </w:r>
      <w:r w:rsidR="00895E71" w:rsidRPr="007229A7">
        <w:rPr>
          <w:rFonts w:ascii="Times New Roman" w:hAnsi="Times New Roman"/>
          <w:sz w:val="24"/>
          <w:lang w:val="fr"/>
        </w:rPr>
        <w:t xml:space="preserve"> pour soumission ultérieure à l’ISHAIM.</w:t>
      </w:r>
    </w:p>
    <w:p w14:paraId="54FA6B66" w14:textId="77777777" w:rsidR="00EF3789" w:rsidRPr="007229A7" w:rsidRDefault="00EF3789" w:rsidP="00E47EF7">
      <w:pPr>
        <w:numPr>
          <w:ilvl w:val="1"/>
          <w:numId w:val="1"/>
        </w:numPr>
        <w:spacing w:line="276" w:lineRule="auto"/>
        <w:rPr>
          <w:rFonts w:ascii="Times New Roman" w:hAnsi="Times New Roman"/>
          <w:b/>
          <w:bCs/>
          <w:sz w:val="24"/>
          <w:lang w:val="en-US"/>
        </w:rPr>
      </w:pPr>
      <w:r w:rsidRPr="007229A7">
        <w:rPr>
          <w:rFonts w:ascii="Times New Roman" w:hAnsi="Times New Roman"/>
          <w:b/>
          <w:bCs/>
          <w:sz w:val="22"/>
          <w:lang w:val="fr"/>
        </w:rPr>
        <w:t>Environnement</w:t>
      </w:r>
    </w:p>
    <w:p w14:paraId="25F6F84E" w14:textId="10721E61" w:rsidR="00EF3789" w:rsidRPr="007229A7" w:rsidRDefault="00EF3789" w:rsidP="00B16EE0">
      <w:pPr>
        <w:numPr>
          <w:ilvl w:val="0"/>
          <w:numId w:val="22"/>
        </w:numPr>
        <w:spacing w:before="120" w:line="276" w:lineRule="auto"/>
        <w:ind w:hanging="357"/>
        <w:rPr>
          <w:rFonts w:ascii="Times New Roman" w:hAnsi="Times New Roman"/>
          <w:sz w:val="24"/>
          <w:lang w:val="fr-CI"/>
        </w:rPr>
      </w:pPr>
      <w:r w:rsidRPr="007229A7">
        <w:rPr>
          <w:rFonts w:ascii="Times New Roman" w:hAnsi="Times New Roman"/>
          <w:sz w:val="24"/>
          <w:lang w:val="fr"/>
        </w:rPr>
        <w:lastRenderedPageBreak/>
        <w:t xml:space="preserve">L’environnement pour le fonctionnement des processus </w:t>
      </w:r>
      <w:r w:rsidR="00C30AFE" w:rsidRPr="007229A7">
        <w:rPr>
          <w:rFonts w:ascii="Times New Roman" w:hAnsi="Times New Roman"/>
          <w:sz w:val="24"/>
          <w:lang w:val="fr"/>
        </w:rPr>
        <w:t>AIS/AIM</w:t>
      </w:r>
      <w:r w:rsidRPr="007229A7">
        <w:rPr>
          <w:rFonts w:ascii="Times New Roman" w:hAnsi="Times New Roman"/>
          <w:sz w:val="24"/>
          <w:lang w:val="fr"/>
        </w:rPr>
        <w:t xml:space="preserve"> </w:t>
      </w:r>
      <w:r w:rsidR="00691F5B">
        <w:rPr>
          <w:rFonts w:ascii="Times New Roman" w:hAnsi="Times New Roman"/>
          <w:sz w:val="24"/>
          <w:lang w:val="fr"/>
        </w:rPr>
        <w:t>doit être</w:t>
      </w:r>
      <w:r w:rsidRPr="007229A7">
        <w:rPr>
          <w:rFonts w:ascii="Times New Roman" w:hAnsi="Times New Roman"/>
          <w:sz w:val="24"/>
          <w:lang w:val="fr"/>
        </w:rPr>
        <w:t xml:space="preserve"> très agréable et adapté :</w:t>
      </w:r>
    </w:p>
    <w:p w14:paraId="0EA0906C" w14:textId="28209BC1" w:rsidR="00EF3789" w:rsidRPr="007229A7" w:rsidRDefault="00EF3789" w:rsidP="00B16EE0">
      <w:pPr>
        <w:numPr>
          <w:ilvl w:val="0"/>
          <w:numId w:val="20"/>
        </w:numPr>
        <w:spacing w:before="120" w:line="276" w:lineRule="auto"/>
        <w:ind w:hanging="357"/>
        <w:rPr>
          <w:rFonts w:ascii="Times New Roman" w:hAnsi="Times New Roman"/>
          <w:sz w:val="24"/>
          <w:lang w:val="fr-CI"/>
        </w:rPr>
      </w:pPr>
      <w:r w:rsidRPr="007229A7">
        <w:rPr>
          <w:rFonts w:ascii="Times New Roman" w:hAnsi="Times New Roman"/>
          <w:sz w:val="24"/>
          <w:lang w:val="fr"/>
        </w:rPr>
        <w:t>Il est non discriminatoire, non conflictuel et calme</w:t>
      </w:r>
      <w:r w:rsidR="00691F5B">
        <w:rPr>
          <w:rFonts w:ascii="Times New Roman" w:hAnsi="Times New Roman"/>
          <w:sz w:val="24"/>
          <w:lang w:val="fr"/>
        </w:rPr>
        <w:t> ;</w:t>
      </w:r>
    </w:p>
    <w:p w14:paraId="40D128AC" w14:textId="06040333" w:rsidR="00EF3789" w:rsidRPr="007229A7" w:rsidRDefault="00EF3789" w:rsidP="00B16EE0">
      <w:pPr>
        <w:numPr>
          <w:ilvl w:val="0"/>
          <w:numId w:val="20"/>
        </w:numPr>
        <w:spacing w:before="120" w:line="276" w:lineRule="auto"/>
        <w:ind w:hanging="357"/>
        <w:rPr>
          <w:rFonts w:ascii="Times New Roman" w:hAnsi="Times New Roman"/>
          <w:sz w:val="24"/>
          <w:lang w:val="fr-CI"/>
        </w:rPr>
      </w:pPr>
      <w:r w:rsidRPr="007229A7">
        <w:rPr>
          <w:rFonts w:ascii="Times New Roman" w:hAnsi="Times New Roman"/>
          <w:sz w:val="24"/>
          <w:lang w:val="fr"/>
        </w:rPr>
        <w:t>Moins de bruit est généré</w:t>
      </w:r>
      <w:r w:rsidR="001D2BA1" w:rsidRPr="007229A7">
        <w:rPr>
          <w:rFonts w:ascii="Times New Roman" w:hAnsi="Times New Roman"/>
          <w:sz w:val="24"/>
          <w:lang w:val="fr"/>
        </w:rPr>
        <w:t xml:space="preserve">, sauf à l’arrivée et au départ des </w:t>
      </w:r>
      <w:r w:rsidR="00B34E36" w:rsidRPr="007229A7">
        <w:rPr>
          <w:rFonts w:ascii="Times New Roman" w:hAnsi="Times New Roman"/>
          <w:sz w:val="24"/>
          <w:lang w:val="fr"/>
        </w:rPr>
        <w:t>avions</w:t>
      </w:r>
      <w:r w:rsidR="007252F1" w:rsidRPr="007229A7">
        <w:rPr>
          <w:rFonts w:ascii="Times New Roman" w:hAnsi="Times New Roman"/>
          <w:sz w:val="24"/>
          <w:lang w:val="fr"/>
        </w:rPr>
        <w:t>.</w:t>
      </w:r>
      <w:r w:rsidR="00691F5B">
        <w:rPr>
          <w:rFonts w:ascii="Times New Roman" w:hAnsi="Times New Roman"/>
          <w:lang w:val="fr"/>
        </w:rPr>
        <w:t xml:space="preserve"> </w:t>
      </w:r>
      <w:r w:rsidR="007252F1" w:rsidRPr="007229A7">
        <w:rPr>
          <w:rFonts w:ascii="Times New Roman" w:hAnsi="Times New Roman"/>
          <w:sz w:val="24"/>
          <w:lang w:val="fr"/>
        </w:rPr>
        <w:t>Des</w:t>
      </w:r>
      <w:r w:rsidR="00691F5B">
        <w:rPr>
          <w:rFonts w:ascii="Times New Roman" w:hAnsi="Times New Roman"/>
          <w:sz w:val="24"/>
          <w:lang w:val="fr"/>
        </w:rPr>
        <w:t xml:space="preserve"> </w:t>
      </w:r>
      <w:r w:rsidRPr="007229A7">
        <w:rPr>
          <w:rFonts w:ascii="Times New Roman" w:hAnsi="Times New Roman"/>
          <w:sz w:val="24"/>
          <w:lang w:val="fr"/>
        </w:rPr>
        <w:t>climatiseurs, des ventilateurs et des fenêtres appropriées sont installés pour réguler la température et le débit d’air. Un nettoyage régulier de l’installation est effectué pour maintenir un bon assainissement.</w:t>
      </w:r>
    </w:p>
    <w:p w14:paraId="3312131F" w14:textId="731AF1F9" w:rsidR="00EF3789" w:rsidRPr="007229A7" w:rsidRDefault="00CC1F24" w:rsidP="00B16EE0">
      <w:pPr>
        <w:numPr>
          <w:ilvl w:val="0"/>
          <w:numId w:val="20"/>
        </w:numPr>
        <w:spacing w:before="120" w:line="276" w:lineRule="auto"/>
        <w:ind w:hanging="357"/>
        <w:rPr>
          <w:rFonts w:ascii="Times New Roman" w:hAnsi="Times New Roman"/>
          <w:sz w:val="24"/>
          <w:lang w:val="fr-CI"/>
        </w:rPr>
      </w:pPr>
      <w:r w:rsidRPr="007229A7">
        <w:rPr>
          <w:rFonts w:ascii="Times New Roman" w:hAnsi="Times New Roman"/>
          <w:sz w:val="24"/>
          <w:lang w:val="fr"/>
        </w:rPr>
        <w:t xml:space="preserve">La rotation des </w:t>
      </w:r>
      <w:r w:rsidR="00691F5B">
        <w:rPr>
          <w:rFonts w:ascii="Times New Roman" w:hAnsi="Times New Roman"/>
          <w:sz w:val="24"/>
          <w:lang w:val="fr"/>
        </w:rPr>
        <w:t>quarts</w:t>
      </w:r>
      <w:r w:rsidRPr="007229A7">
        <w:rPr>
          <w:rFonts w:ascii="Times New Roman" w:hAnsi="Times New Roman"/>
          <w:sz w:val="24"/>
          <w:lang w:val="fr"/>
        </w:rPr>
        <w:t xml:space="preserve"> est planifiée mensuellement pour réduire le stress et l’épuisement professionnel des travailleurs</w:t>
      </w:r>
      <w:r w:rsidR="00EF3789" w:rsidRPr="007229A7">
        <w:rPr>
          <w:rFonts w:ascii="Times New Roman" w:hAnsi="Times New Roman"/>
          <w:sz w:val="24"/>
          <w:lang w:val="fr"/>
        </w:rPr>
        <w:t>.</w:t>
      </w:r>
    </w:p>
    <w:p w14:paraId="57744E6C" w14:textId="52934EFE" w:rsidR="00EF3789" w:rsidRPr="007229A7" w:rsidRDefault="008019A2" w:rsidP="00B16EE0">
      <w:pPr>
        <w:numPr>
          <w:ilvl w:val="0"/>
          <w:numId w:val="22"/>
        </w:numPr>
        <w:spacing w:before="120" w:line="276" w:lineRule="auto"/>
        <w:ind w:hanging="357"/>
        <w:rPr>
          <w:rFonts w:ascii="Times New Roman" w:hAnsi="Times New Roman"/>
          <w:sz w:val="24"/>
          <w:lang w:val="fr-CI"/>
        </w:rPr>
      </w:pPr>
      <w:r w:rsidRPr="007229A7">
        <w:rPr>
          <w:rFonts w:ascii="Times New Roman" w:hAnsi="Times New Roman"/>
          <w:sz w:val="24"/>
          <w:lang w:val="fr"/>
        </w:rPr>
        <w:t xml:space="preserve">Les </w:t>
      </w:r>
      <w:r w:rsidRPr="00691F5B">
        <w:rPr>
          <w:rFonts w:ascii="Times New Roman" w:hAnsi="Times New Roman"/>
          <w:sz w:val="24"/>
          <w:lang w:val="fr"/>
        </w:rPr>
        <w:t>chefs d’unités AIS</w:t>
      </w:r>
      <w:r w:rsidR="00EF3789" w:rsidRPr="00691F5B">
        <w:rPr>
          <w:rFonts w:ascii="Times New Roman" w:hAnsi="Times New Roman"/>
          <w:sz w:val="24"/>
          <w:lang w:val="fr"/>
        </w:rPr>
        <w:t xml:space="preserve"> sont chargés d’aider la direction à maintenir l’environnement pour les opérations des </w:t>
      </w:r>
      <w:r w:rsidRPr="00691F5B">
        <w:rPr>
          <w:rFonts w:ascii="Times New Roman" w:hAnsi="Times New Roman"/>
          <w:sz w:val="24"/>
          <w:lang w:val="fr"/>
        </w:rPr>
        <w:t xml:space="preserve">processus </w:t>
      </w:r>
      <w:r w:rsidR="00C30AFE" w:rsidRPr="00691F5B">
        <w:rPr>
          <w:rFonts w:ascii="Times New Roman" w:hAnsi="Times New Roman"/>
          <w:sz w:val="24"/>
          <w:lang w:val="fr"/>
        </w:rPr>
        <w:t>AIS/AIM</w:t>
      </w:r>
      <w:r w:rsidRPr="00691F5B">
        <w:rPr>
          <w:rFonts w:ascii="Times New Roman" w:hAnsi="Times New Roman"/>
          <w:sz w:val="24"/>
          <w:lang w:val="fr"/>
        </w:rPr>
        <w:t xml:space="preserve"> de </w:t>
      </w:r>
      <w:r w:rsidR="00DB1CB5" w:rsidRPr="00691F5B">
        <w:rPr>
          <w:rFonts w:ascii="Times New Roman" w:hAnsi="Times New Roman"/>
          <w:sz w:val="24"/>
          <w:lang w:val="fr"/>
        </w:rPr>
        <w:t xml:space="preserve">l’État </w:t>
      </w:r>
      <w:r w:rsidR="00EF3789" w:rsidRPr="00691F5B">
        <w:rPr>
          <w:rFonts w:ascii="Times New Roman" w:hAnsi="Times New Roman"/>
          <w:sz w:val="24"/>
          <w:lang w:val="fr"/>
        </w:rPr>
        <w:t xml:space="preserve">afin d’assurer la conformité </w:t>
      </w:r>
      <w:r w:rsidR="00691F5B">
        <w:rPr>
          <w:rFonts w:ascii="Times New Roman" w:hAnsi="Times New Roman"/>
          <w:sz w:val="24"/>
          <w:lang w:val="fr"/>
        </w:rPr>
        <w:t>de</w:t>
      </w:r>
      <w:r w:rsidR="00EF3789" w:rsidRPr="00691F5B">
        <w:rPr>
          <w:rFonts w:ascii="Times New Roman" w:hAnsi="Times New Roman"/>
          <w:sz w:val="24"/>
          <w:lang w:val="fr"/>
        </w:rPr>
        <w:t xml:space="preserve"> la fourniture de produits et de services.</w:t>
      </w:r>
    </w:p>
    <w:p w14:paraId="23F16DFC" w14:textId="52179AE4" w:rsidR="00EF3789" w:rsidRPr="007229A7" w:rsidRDefault="00EF3789" w:rsidP="00E47EF7">
      <w:pPr>
        <w:numPr>
          <w:ilvl w:val="1"/>
          <w:numId w:val="1"/>
        </w:numPr>
        <w:spacing w:line="276" w:lineRule="auto"/>
        <w:rPr>
          <w:rFonts w:ascii="Times New Roman" w:hAnsi="Times New Roman"/>
          <w:b/>
          <w:bCs/>
          <w:sz w:val="24"/>
          <w:lang w:val="en-US"/>
        </w:rPr>
      </w:pPr>
      <w:r w:rsidRPr="007229A7">
        <w:rPr>
          <w:rFonts w:ascii="Times New Roman" w:hAnsi="Times New Roman"/>
          <w:b/>
          <w:bCs/>
          <w:sz w:val="24"/>
          <w:lang w:val="fr"/>
        </w:rPr>
        <w:t>Connaissances organisationnelles</w:t>
      </w:r>
    </w:p>
    <w:p w14:paraId="001533D8" w14:textId="6D74A97E" w:rsidR="00EF3789" w:rsidRPr="007229A7" w:rsidRDefault="00DB1CB5" w:rsidP="00B16EE0">
      <w:pPr>
        <w:numPr>
          <w:ilvl w:val="0"/>
          <w:numId w:val="24"/>
        </w:numPr>
        <w:spacing w:before="120" w:line="276" w:lineRule="auto"/>
        <w:ind w:hanging="357"/>
        <w:rPr>
          <w:rFonts w:ascii="Times New Roman" w:hAnsi="Times New Roman"/>
          <w:sz w:val="24"/>
          <w:lang w:val="fr-CI"/>
        </w:rPr>
      </w:pPr>
      <w:r w:rsidRPr="007229A7">
        <w:rPr>
          <w:rFonts w:ascii="Times New Roman" w:hAnsi="Times New Roman"/>
          <w:sz w:val="24"/>
          <w:lang w:val="fr"/>
        </w:rPr>
        <w:t>Le</w:t>
      </w:r>
      <w:r w:rsidR="00C40B59" w:rsidRPr="007229A7">
        <w:rPr>
          <w:rFonts w:ascii="Times New Roman" w:hAnsi="Times New Roman"/>
          <w:sz w:val="24"/>
          <w:lang w:val="fr"/>
        </w:rPr>
        <w:t xml:space="preserve"> personnel</w:t>
      </w:r>
      <w:r w:rsidRPr="007229A7">
        <w:rPr>
          <w:rFonts w:ascii="Times New Roman" w:hAnsi="Times New Roman"/>
          <w:lang w:val="fr"/>
        </w:rPr>
        <w:t xml:space="preserve"> de </w:t>
      </w:r>
      <w:r w:rsidR="00C30AFE" w:rsidRPr="007229A7">
        <w:rPr>
          <w:rFonts w:ascii="Times New Roman" w:hAnsi="Times New Roman"/>
          <w:sz w:val="24"/>
          <w:lang w:val="fr"/>
        </w:rPr>
        <w:t>l’AIS/AIM</w:t>
      </w:r>
      <w:r w:rsidRPr="007229A7">
        <w:rPr>
          <w:rFonts w:ascii="Times New Roman" w:hAnsi="Times New Roman"/>
          <w:lang w:val="fr"/>
        </w:rPr>
        <w:t xml:space="preserve"> de l’État</w:t>
      </w:r>
      <w:r w:rsidR="00EF3789" w:rsidRPr="007229A7">
        <w:rPr>
          <w:rFonts w:ascii="Times New Roman" w:hAnsi="Times New Roman"/>
          <w:sz w:val="24"/>
          <w:lang w:val="fr"/>
        </w:rPr>
        <w:t xml:space="preserve"> est bien expérimenté et possède des connaissances de l’industrie déterminées par l’AIS</w:t>
      </w:r>
      <w:r w:rsidR="00691F5B">
        <w:rPr>
          <w:rFonts w:ascii="Times New Roman" w:hAnsi="Times New Roman"/>
          <w:sz w:val="24"/>
          <w:lang w:val="fr"/>
        </w:rPr>
        <w:t xml:space="preserve"> et </w:t>
      </w:r>
      <w:r w:rsidR="00EF3789" w:rsidRPr="007229A7">
        <w:rPr>
          <w:rFonts w:ascii="Times New Roman" w:hAnsi="Times New Roman"/>
          <w:sz w:val="24"/>
          <w:lang w:val="fr"/>
        </w:rPr>
        <w:t xml:space="preserve">nécessaires au fonctionnement des processus et à la mise en conformité du service. </w:t>
      </w:r>
    </w:p>
    <w:p w14:paraId="48728A09" w14:textId="77777777" w:rsidR="00EF3789" w:rsidRPr="007229A7" w:rsidRDefault="00EF3789" w:rsidP="00B16EE0">
      <w:pPr>
        <w:numPr>
          <w:ilvl w:val="0"/>
          <w:numId w:val="24"/>
        </w:numPr>
        <w:spacing w:before="120" w:line="276" w:lineRule="auto"/>
        <w:ind w:hanging="357"/>
        <w:rPr>
          <w:rFonts w:ascii="Times New Roman" w:hAnsi="Times New Roman"/>
          <w:sz w:val="24"/>
          <w:lang w:val="fr-CI"/>
        </w:rPr>
      </w:pPr>
      <w:r w:rsidRPr="007229A7">
        <w:rPr>
          <w:rFonts w:ascii="Times New Roman" w:hAnsi="Times New Roman"/>
          <w:sz w:val="24"/>
          <w:lang w:val="fr"/>
        </w:rPr>
        <w:t xml:space="preserve">Les connaissances organisationnelles comprennent des informations telles que la propriété intellectuelle et les leçons apprises. </w:t>
      </w:r>
    </w:p>
    <w:p w14:paraId="6D264752" w14:textId="75A6904D" w:rsidR="00EF3789" w:rsidRPr="007229A7" w:rsidRDefault="00EF3789" w:rsidP="00B16EE0">
      <w:pPr>
        <w:numPr>
          <w:ilvl w:val="0"/>
          <w:numId w:val="24"/>
        </w:numPr>
        <w:spacing w:before="120" w:line="276" w:lineRule="auto"/>
        <w:ind w:hanging="357"/>
        <w:rPr>
          <w:rFonts w:ascii="Times New Roman" w:hAnsi="Times New Roman"/>
          <w:sz w:val="24"/>
          <w:lang w:val="fr-CI"/>
        </w:rPr>
      </w:pPr>
      <w:r w:rsidRPr="007229A7">
        <w:rPr>
          <w:rFonts w:ascii="Times New Roman" w:hAnsi="Times New Roman"/>
          <w:sz w:val="24"/>
          <w:lang w:val="fr"/>
        </w:rPr>
        <w:t xml:space="preserve">Pour obtenir des connaissances, il est </w:t>
      </w:r>
      <w:r w:rsidR="00691F5B">
        <w:rPr>
          <w:rFonts w:ascii="Times New Roman" w:hAnsi="Times New Roman"/>
          <w:sz w:val="24"/>
          <w:lang w:val="fr"/>
        </w:rPr>
        <w:t>pris en</w:t>
      </w:r>
      <w:r w:rsidRPr="007229A7">
        <w:rPr>
          <w:rFonts w:ascii="Times New Roman" w:hAnsi="Times New Roman"/>
          <w:sz w:val="24"/>
          <w:lang w:val="fr"/>
        </w:rPr>
        <w:t xml:space="preserve"> compte </w:t>
      </w:r>
      <w:r w:rsidR="00691F5B">
        <w:rPr>
          <w:rFonts w:ascii="Times New Roman" w:hAnsi="Times New Roman"/>
          <w:sz w:val="24"/>
          <w:lang w:val="fr"/>
        </w:rPr>
        <w:t>l</w:t>
      </w:r>
      <w:r w:rsidRPr="007229A7">
        <w:rPr>
          <w:rFonts w:ascii="Times New Roman" w:hAnsi="Times New Roman"/>
          <w:sz w:val="24"/>
          <w:lang w:val="fr"/>
        </w:rPr>
        <w:t xml:space="preserve">es éléments suivants : </w:t>
      </w:r>
    </w:p>
    <w:p w14:paraId="708B0A46" w14:textId="639765A6" w:rsidR="00EF3789" w:rsidRPr="007229A7" w:rsidRDefault="00EF3789" w:rsidP="00B16EE0">
      <w:pPr>
        <w:numPr>
          <w:ilvl w:val="0"/>
          <w:numId w:val="20"/>
        </w:numPr>
        <w:spacing w:before="120" w:line="276" w:lineRule="auto"/>
        <w:ind w:hanging="357"/>
        <w:rPr>
          <w:rFonts w:ascii="Times New Roman" w:hAnsi="Times New Roman"/>
          <w:sz w:val="24"/>
          <w:lang w:val="fr-CI"/>
        </w:rPr>
      </w:pPr>
      <w:r w:rsidRPr="007229A7">
        <w:rPr>
          <w:rFonts w:ascii="Times New Roman" w:hAnsi="Times New Roman"/>
          <w:sz w:val="24"/>
          <w:lang w:val="fr"/>
        </w:rPr>
        <w:t>Des sources internes telles que l’apprentissage des échecs et des projets réussis, la saisie des connaissances et de l’expérience non documentées des experts internes et l’identification des opportunités et des risques.</w:t>
      </w:r>
    </w:p>
    <w:p w14:paraId="21161871" w14:textId="27FAF0D4" w:rsidR="00EF3789" w:rsidRPr="007229A7" w:rsidRDefault="00EF3789" w:rsidP="00B16EE0">
      <w:pPr>
        <w:numPr>
          <w:ilvl w:val="0"/>
          <w:numId w:val="20"/>
        </w:numPr>
        <w:spacing w:before="120" w:line="276" w:lineRule="auto"/>
        <w:ind w:hanging="357"/>
        <w:rPr>
          <w:rFonts w:ascii="Times New Roman" w:hAnsi="Times New Roman"/>
          <w:sz w:val="24"/>
          <w:lang w:val="fr-CI"/>
        </w:rPr>
      </w:pPr>
      <w:r w:rsidRPr="007229A7">
        <w:rPr>
          <w:rFonts w:ascii="Times New Roman" w:hAnsi="Times New Roman"/>
          <w:sz w:val="24"/>
          <w:lang w:val="fr"/>
        </w:rPr>
        <w:t xml:space="preserve">Sources externes telles que les normes de </w:t>
      </w:r>
      <w:r w:rsidR="003A30A4" w:rsidRPr="007229A7">
        <w:rPr>
          <w:rFonts w:ascii="Times New Roman" w:hAnsi="Times New Roman"/>
          <w:sz w:val="24"/>
          <w:lang w:val="fr"/>
        </w:rPr>
        <w:t>l’OACI</w:t>
      </w:r>
      <w:r w:rsidRPr="007229A7">
        <w:rPr>
          <w:rFonts w:ascii="Times New Roman" w:hAnsi="Times New Roman"/>
          <w:lang w:val="fr"/>
        </w:rPr>
        <w:t xml:space="preserve">, les </w:t>
      </w:r>
      <w:r w:rsidRPr="007229A7">
        <w:rPr>
          <w:rFonts w:ascii="Times New Roman" w:hAnsi="Times New Roman"/>
          <w:sz w:val="24"/>
          <w:lang w:val="fr"/>
        </w:rPr>
        <w:t>magazines,</w:t>
      </w:r>
      <w:r w:rsidR="0068429D">
        <w:rPr>
          <w:rFonts w:ascii="Times New Roman" w:hAnsi="Times New Roman"/>
          <w:sz w:val="24"/>
          <w:lang w:val="fr"/>
        </w:rPr>
        <w:t xml:space="preserve"> </w:t>
      </w:r>
      <w:r w:rsidR="0082373C" w:rsidRPr="007229A7">
        <w:rPr>
          <w:rFonts w:ascii="Times New Roman" w:hAnsi="Times New Roman"/>
          <w:sz w:val="24"/>
          <w:lang w:val="fr"/>
        </w:rPr>
        <w:t>les</w:t>
      </w:r>
      <w:r w:rsidRPr="007229A7">
        <w:rPr>
          <w:rFonts w:ascii="Times New Roman" w:hAnsi="Times New Roman"/>
          <w:lang w:val="fr"/>
        </w:rPr>
        <w:t xml:space="preserve"> </w:t>
      </w:r>
      <w:r w:rsidRPr="007229A7">
        <w:rPr>
          <w:rFonts w:ascii="Times New Roman" w:hAnsi="Times New Roman"/>
          <w:sz w:val="24"/>
          <w:lang w:val="fr"/>
        </w:rPr>
        <w:t xml:space="preserve">conférences et la collecte de connaissances auprès des </w:t>
      </w:r>
      <w:r w:rsidR="003A30A4" w:rsidRPr="007229A7">
        <w:rPr>
          <w:rFonts w:ascii="Times New Roman" w:hAnsi="Times New Roman"/>
          <w:sz w:val="24"/>
          <w:lang w:val="fr"/>
        </w:rPr>
        <w:t>utilisateurs finaux ou</w:t>
      </w:r>
      <w:r w:rsidRPr="007229A7">
        <w:rPr>
          <w:rFonts w:ascii="Times New Roman" w:hAnsi="Times New Roman"/>
          <w:sz w:val="24"/>
          <w:lang w:val="fr"/>
        </w:rPr>
        <w:t xml:space="preserve"> des fournisseurs</w:t>
      </w:r>
      <w:r w:rsidR="0068429D">
        <w:rPr>
          <w:rFonts w:ascii="Times New Roman" w:hAnsi="Times New Roman"/>
          <w:sz w:val="24"/>
          <w:lang w:val="fr"/>
        </w:rPr>
        <w:t xml:space="preserve"> de service.</w:t>
      </w:r>
    </w:p>
    <w:p w14:paraId="67B46803" w14:textId="08377F4E" w:rsidR="00EF3789" w:rsidRPr="007229A7" w:rsidRDefault="0068429D" w:rsidP="00B16EE0">
      <w:pPr>
        <w:numPr>
          <w:ilvl w:val="0"/>
          <w:numId w:val="24"/>
        </w:numPr>
        <w:spacing w:before="120" w:line="276" w:lineRule="auto"/>
        <w:ind w:hanging="357"/>
        <w:rPr>
          <w:rFonts w:ascii="Times New Roman" w:hAnsi="Times New Roman"/>
          <w:sz w:val="24"/>
          <w:lang w:val="fr-CI"/>
        </w:rPr>
      </w:pPr>
      <w:r>
        <w:rPr>
          <w:rFonts w:ascii="Times New Roman" w:hAnsi="Times New Roman"/>
          <w:sz w:val="24"/>
          <w:lang w:val="fr"/>
        </w:rPr>
        <w:t>Au niveau de l’</w:t>
      </w:r>
      <w:r w:rsidR="00EF3789" w:rsidRPr="007229A7">
        <w:rPr>
          <w:rFonts w:ascii="Times New Roman" w:hAnsi="Times New Roman"/>
          <w:sz w:val="24"/>
          <w:lang w:val="fr"/>
        </w:rPr>
        <w:t xml:space="preserve">AIS/AIM de </w:t>
      </w:r>
      <w:r w:rsidR="00DB1CB5" w:rsidRPr="007229A7">
        <w:rPr>
          <w:rFonts w:ascii="Times New Roman" w:hAnsi="Times New Roman"/>
          <w:sz w:val="24"/>
          <w:lang w:val="fr"/>
        </w:rPr>
        <w:t>l’État</w:t>
      </w:r>
      <w:r w:rsidR="004D70BB" w:rsidRPr="007229A7">
        <w:rPr>
          <w:rFonts w:ascii="Times New Roman" w:hAnsi="Times New Roman"/>
          <w:sz w:val="24"/>
          <w:lang w:val="fr"/>
        </w:rPr>
        <w:t>,</w:t>
      </w:r>
      <w:r w:rsidR="00EF3789" w:rsidRPr="007229A7">
        <w:rPr>
          <w:rFonts w:ascii="Times New Roman" w:hAnsi="Times New Roman"/>
          <w:lang w:val="fr"/>
        </w:rPr>
        <w:t xml:space="preserve"> </w:t>
      </w:r>
      <w:r>
        <w:rPr>
          <w:rFonts w:ascii="Times New Roman" w:hAnsi="Times New Roman"/>
          <w:sz w:val="24"/>
          <w:lang w:val="fr"/>
        </w:rPr>
        <w:t xml:space="preserve">le </w:t>
      </w:r>
      <w:r w:rsidR="00EF3789" w:rsidRPr="007229A7">
        <w:rPr>
          <w:rFonts w:ascii="Times New Roman" w:hAnsi="Times New Roman"/>
          <w:sz w:val="24"/>
          <w:lang w:val="fr"/>
        </w:rPr>
        <w:t xml:space="preserve">mentorat interne est encouragé et les connaissances pertinentes à la réalisation des objectifs de </w:t>
      </w:r>
      <w:r w:rsidR="003A30A4" w:rsidRPr="007229A7">
        <w:rPr>
          <w:rFonts w:ascii="Times New Roman" w:hAnsi="Times New Roman"/>
          <w:sz w:val="24"/>
          <w:lang w:val="fr"/>
        </w:rPr>
        <w:t>l’AIS</w:t>
      </w:r>
      <w:r w:rsidR="00C30AFE" w:rsidRPr="007229A7">
        <w:rPr>
          <w:rFonts w:ascii="Times New Roman" w:hAnsi="Times New Roman"/>
          <w:sz w:val="24"/>
          <w:lang w:val="fr"/>
        </w:rPr>
        <w:t>/AIM</w:t>
      </w:r>
      <w:r w:rsidR="00EF3789" w:rsidRPr="007229A7">
        <w:rPr>
          <w:rFonts w:ascii="Times New Roman" w:hAnsi="Times New Roman"/>
          <w:sz w:val="24"/>
          <w:lang w:val="fr"/>
        </w:rPr>
        <w:t xml:space="preserve"> sont partagées. En outre, les documents pertinents provenant de sources externes sont mis à la disposition du </w:t>
      </w:r>
      <w:r w:rsidR="00703F23" w:rsidRPr="007229A7">
        <w:rPr>
          <w:rFonts w:ascii="Times New Roman" w:hAnsi="Times New Roman"/>
          <w:sz w:val="24"/>
          <w:lang w:val="fr"/>
        </w:rPr>
        <w:t>personnel</w:t>
      </w:r>
      <w:r w:rsidR="00EF3789" w:rsidRPr="007229A7">
        <w:rPr>
          <w:rFonts w:ascii="Times New Roman" w:hAnsi="Times New Roman"/>
          <w:sz w:val="24"/>
          <w:lang w:val="fr"/>
        </w:rPr>
        <w:t xml:space="preserve"> et des parties intéressées.</w:t>
      </w:r>
    </w:p>
    <w:p w14:paraId="0F072771" w14:textId="24884D45" w:rsidR="00EF3789" w:rsidRPr="007229A7" w:rsidRDefault="0068429D" w:rsidP="00B16EE0">
      <w:pPr>
        <w:numPr>
          <w:ilvl w:val="0"/>
          <w:numId w:val="24"/>
        </w:numPr>
        <w:spacing w:before="120" w:line="276" w:lineRule="auto"/>
        <w:ind w:hanging="357"/>
        <w:rPr>
          <w:rFonts w:ascii="Times New Roman" w:hAnsi="Times New Roman"/>
          <w:sz w:val="24"/>
          <w:lang w:val="fr-CI"/>
        </w:rPr>
      </w:pPr>
      <w:r>
        <w:rPr>
          <w:rFonts w:ascii="Times New Roman" w:hAnsi="Times New Roman"/>
          <w:sz w:val="24"/>
          <w:lang w:val="fr"/>
        </w:rPr>
        <w:t>Pendant</w:t>
      </w:r>
      <w:r w:rsidR="00EF3789" w:rsidRPr="007229A7">
        <w:rPr>
          <w:rFonts w:ascii="Times New Roman" w:hAnsi="Times New Roman"/>
          <w:sz w:val="24"/>
          <w:lang w:val="fr"/>
        </w:rPr>
        <w:t xml:space="preserve"> la planification, le </w:t>
      </w:r>
      <w:r w:rsidR="00D14640" w:rsidRPr="0068429D">
        <w:rPr>
          <w:rFonts w:ascii="Times New Roman" w:hAnsi="Times New Roman"/>
          <w:i/>
          <w:iCs/>
          <w:sz w:val="24"/>
          <w:lang w:val="fr"/>
        </w:rPr>
        <w:t>modèle de procédure pour définir les compétences, la formation et la sensibilisation</w:t>
      </w:r>
      <w:r>
        <w:rPr>
          <w:rFonts w:ascii="Times New Roman" w:hAnsi="Times New Roman"/>
          <w:i/>
          <w:iCs/>
          <w:sz w:val="24"/>
          <w:lang w:val="fr"/>
        </w:rPr>
        <w:t xml:space="preserve"> (</w:t>
      </w:r>
      <w:r w:rsidR="00EF3789" w:rsidRPr="0068429D">
        <w:rPr>
          <w:rFonts w:ascii="Times New Roman" w:hAnsi="Times New Roman"/>
          <w:i/>
          <w:iCs/>
          <w:sz w:val="24"/>
          <w:lang w:val="fr"/>
        </w:rPr>
        <w:t>AFI_AIM_RBIS_QMS_720_PR01_TMP</w:t>
      </w:r>
      <w:r>
        <w:rPr>
          <w:rFonts w:ascii="Times New Roman" w:hAnsi="Times New Roman"/>
          <w:i/>
          <w:iCs/>
          <w:sz w:val="24"/>
          <w:lang w:val="fr"/>
        </w:rPr>
        <w:t>)</w:t>
      </w:r>
      <w:r w:rsidRPr="0068429D">
        <w:rPr>
          <w:rFonts w:ascii="Times New Roman" w:hAnsi="Times New Roman"/>
          <w:sz w:val="24"/>
          <w:lang w:val="fr"/>
        </w:rPr>
        <w:t xml:space="preserve"> est utilisé</w:t>
      </w:r>
      <w:r w:rsidR="00EF3789" w:rsidRPr="007229A7">
        <w:rPr>
          <w:rFonts w:ascii="Times New Roman" w:hAnsi="Times New Roman"/>
          <w:sz w:val="24"/>
          <w:lang w:val="fr"/>
        </w:rPr>
        <w:t xml:space="preserve"> pour déterminer le niveau de connaissances nécessaires ainsi que les connaissances supplémentaires requises</w:t>
      </w:r>
      <w:r w:rsidR="00EE353C" w:rsidRPr="007229A7">
        <w:rPr>
          <w:rFonts w:ascii="Times New Roman" w:hAnsi="Times New Roman"/>
          <w:sz w:val="24"/>
          <w:lang w:val="fr"/>
        </w:rPr>
        <w:t>.</w:t>
      </w:r>
    </w:p>
    <w:p w14:paraId="0659DCBD" w14:textId="21D24516" w:rsidR="00EF3789" w:rsidRPr="007229A7" w:rsidRDefault="00EF3789" w:rsidP="00E47EF7">
      <w:pPr>
        <w:numPr>
          <w:ilvl w:val="1"/>
          <w:numId w:val="1"/>
        </w:numPr>
        <w:spacing w:line="276" w:lineRule="auto"/>
        <w:rPr>
          <w:rFonts w:ascii="Times New Roman" w:hAnsi="Times New Roman"/>
          <w:b/>
          <w:bCs/>
          <w:sz w:val="24"/>
          <w:lang w:val="en-US"/>
        </w:rPr>
      </w:pPr>
      <w:r w:rsidRPr="007229A7">
        <w:rPr>
          <w:rFonts w:ascii="Times New Roman" w:hAnsi="Times New Roman"/>
          <w:b/>
          <w:bCs/>
          <w:sz w:val="24"/>
          <w:lang w:val="fr"/>
        </w:rPr>
        <w:t xml:space="preserve"> Information</w:t>
      </w:r>
      <w:r w:rsidR="0068429D">
        <w:rPr>
          <w:rFonts w:ascii="Times New Roman" w:hAnsi="Times New Roman"/>
          <w:b/>
          <w:bCs/>
          <w:sz w:val="24"/>
          <w:lang w:val="fr"/>
        </w:rPr>
        <w:t>s documentées</w:t>
      </w:r>
    </w:p>
    <w:p w14:paraId="4075F655" w14:textId="09E89620" w:rsidR="00EF3789" w:rsidRPr="007229A7" w:rsidRDefault="00EF3789" w:rsidP="003A30A4">
      <w:pPr>
        <w:spacing w:before="120" w:line="276" w:lineRule="auto"/>
        <w:rPr>
          <w:rFonts w:ascii="Times New Roman" w:hAnsi="Times New Roman"/>
          <w:sz w:val="24"/>
          <w:lang w:val="fr-CI"/>
        </w:rPr>
      </w:pPr>
      <w:r w:rsidRPr="007229A7">
        <w:rPr>
          <w:rFonts w:ascii="Times New Roman" w:hAnsi="Times New Roman"/>
          <w:sz w:val="24"/>
          <w:lang w:val="fr"/>
        </w:rPr>
        <w:lastRenderedPageBreak/>
        <w:t xml:space="preserve">Tous les enregistrements pertinents doivent être conservés en tant qu’informations documentées à titre de preuve conformément au </w:t>
      </w:r>
      <w:r w:rsidR="003B0FEC" w:rsidRPr="001B3F47">
        <w:rPr>
          <w:rFonts w:ascii="Times New Roman" w:hAnsi="Times New Roman"/>
          <w:i/>
          <w:iCs/>
          <w:sz w:val="24"/>
          <w:lang w:val="fr"/>
        </w:rPr>
        <w:t xml:space="preserve">modèle de </w:t>
      </w:r>
      <w:r w:rsidR="001B3F47" w:rsidRPr="001B3F47">
        <w:rPr>
          <w:rFonts w:ascii="Times New Roman" w:hAnsi="Times New Roman"/>
          <w:i/>
          <w:iCs/>
          <w:sz w:val="24"/>
          <w:lang w:val="fr"/>
        </w:rPr>
        <w:t xml:space="preserve">procédures </w:t>
      </w:r>
      <w:r w:rsidR="003B0FEC" w:rsidRPr="001B3F47">
        <w:rPr>
          <w:rFonts w:ascii="Times New Roman" w:hAnsi="Times New Roman"/>
          <w:i/>
          <w:iCs/>
          <w:sz w:val="24"/>
          <w:lang w:val="fr"/>
        </w:rPr>
        <w:t>pour l</w:t>
      </w:r>
      <w:r w:rsidR="001B3F47" w:rsidRPr="001B3F47">
        <w:rPr>
          <w:rFonts w:ascii="Times New Roman" w:hAnsi="Times New Roman"/>
          <w:i/>
          <w:iCs/>
          <w:sz w:val="24"/>
          <w:lang w:val="fr"/>
        </w:rPr>
        <w:t>a maîtrise</w:t>
      </w:r>
      <w:r w:rsidR="003B0FEC" w:rsidRPr="001B3F47">
        <w:rPr>
          <w:rFonts w:ascii="Times New Roman" w:hAnsi="Times New Roman"/>
          <w:i/>
          <w:iCs/>
          <w:sz w:val="24"/>
          <w:lang w:val="fr"/>
        </w:rPr>
        <w:t xml:space="preserve"> des informations documentées</w:t>
      </w:r>
      <w:r w:rsidR="001B3F47" w:rsidRPr="001B3F47">
        <w:rPr>
          <w:rFonts w:ascii="Times New Roman" w:hAnsi="Times New Roman"/>
          <w:i/>
          <w:iCs/>
          <w:sz w:val="24"/>
          <w:lang w:val="fr"/>
        </w:rPr>
        <w:t xml:space="preserve"> (</w:t>
      </w:r>
      <w:r w:rsidR="007561D3" w:rsidRPr="001B3F47">
        <w:rPr>
          <w:rFonts w:ascii="Times New Roman" w:hAnsi="Times New Roman"/>
          <w:i/>
          <w:iCs/>
          <w:sz w:val="24"/>
          <w:lang w:val="fr"/>
        </w:rPr>
        <w:t>AFI_AIM_RBIS_QMS_750_PR01_TMP</w:t>
      </w:r>
      <w:r w:rsidR="001B3F47" w:rsidRPr="001B3F47">
        <w:rPr>
          <w:rFonts w:ascii="Times New Roman" w:hAnsi="Times New Roman"/>
          <w:i/>
          <w:iCs/>
          <w:sz w:val="24"/>
          <w:lang w:val="fr"/>
        </w:rPr>
        <w:t>)</w:t>
      </w:r>
      <w:r w:rsidRPr="007229A7">
        <w:rPr>
          <w:rFonts w:ascii="Times New Roman" w:hAnsi="Times New Roman"/>
          <w:sz w:val="24"/>
          <w:lang w:val="fr"/>
        </w:rPr>
        <w:t>.</w:t>
      </w:r>
    </w:p>
    <w:p w14:paraId="0877F326" w14:textId="77777777" w:rsidR="002126BE" w:rsidRPr="007229A7" w:rsidRDefault="002126BE" w:rsidP="002126BE">
      <w:pPr>
        <w:pStyle w:val="Titre1"/>
      </w:pPr>
      <w:bookmarkStart w:id="12" w:name="_Toc133559515"/>
      <w:r w:rsidRPr="007229A7">
        <w:rPr>
          <w:lang w:val="fr"/>
        </w:rPr>
        <w:t>DOCUMENTS ET FORMULAIRES CONNEXES</w:t>
      </w:r>
      <w:bookmarkEnd w:id="12"/>
    </w:p>
    <w:p w14:paraId="7CB7AB3A" w14:textId="77777777" w:rsidR="002126BE" w:rsidRPr="007229A7" w:rsidRDefault="002126BE" w:rsidP="002126BE">
      <w:pPr>
        <w:ind w:left="196"/>
        <w:rPr>
          <w:rFonts w:ascii="Times New Roman" w:hAnsi="Times New Roman"/>
          <w:sz w:val="2"/>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103"/>
      </w:tblGrid>
      <w:tr w:rsidR="002126BE" w:rsidRPr="007229A7" w14:paraId="7587762A" w14:textId="77777777" w:rsidTr="00EC4A9A">
        <w:trPr>
          <w:trHeight w:val="391"/>
        </w:trPr>
        <w:tc>
          <w:tcPr>
            <w:tcW w:w="3969" w:type="dxa"/>
            <w:shd w:val="clear" w:color="auto" w:fill="BDD6EE" w:themeFill="accent1" w:themeFillTint="66"/>
            <w:vAlign w:val="center"/>
          </w:tcPr>
          <w:p w14:paraId="2D30D9A4" w14:textId="77777777" w:rsidR="002126BE" w:rsidRPr="007229A7" w:rsidRDefault="002126BE" w:rsidP="008D4CA1">
            <w:pPr>
              <w:spacing w:before="0"/>
              <w:ind w:left="22"/>
              <w:jc w:val="left"/>
              <w:rPr>
                <w:rFonts w:ascii="Times New Roman" w:hAnsi="Times New Roman"/>
                <w:bCs/>
                <w:sz w:val="24"/>
              </w:rPr>
            </w:pPr>
            <w:r w:rsidRPr="007229A7">
              <w:rPr>
                <w:rFonts w:ascii="Times New Roman" w:hAnsi="Times New Roman"/>
                <w:bCs/>
                <w:sz w:val="24"/>
                <w:lang w:val="fr"/>
              </w:rPr>
              <w:t>Nombre</w:t>
            </w:r>
          </w:p>
        </w:tc>
        <w:tc>
          <w:tcPr>
            <w:tcW w:w="5103" w:type="dxa"/>
            <w:shd w:val="clear" w:color="auto" w:fill="BDD6EE" w:themeFill="accent1" w:themeFillTint="66"/>
            <w:vAlign w:val="center"/>
          </w:tcPr>
          <w:p w14:paraId="461A2EF0" w14:textId="77777777" w:rsidR="002126BE" w:rsidRPr="007229A7" w:rsidRDefault="002126BE" w:rsidP="008D4CA1">
            <w:pPr>
              <w:spacing w:before="0"/>
              <w:ind w:left="0"/>
              <w:jc w:val="left"/>
              <w:rPr>
                <w:rFonts w:ascii="Times New Roman" w:hAnsi="Times New Roman"/>
                <w:bCs/>
                <w:sz w:val="24"/>
              </w:rPr>
            </w:pPr>
            <w:r w:rsidRPr="007229A7">
              <w:rPr>
                <w:rFonts w:ascii="Times New Roman" w:hAnsi="Times New Roman"/>
                <w:bCs/>
                <w:sz w:val="24"/>
                <w:lang w:val="fr"/>
              </w:rPr>
              <w:t>Description</w:t>
            </w:r>
          </w:p>
        </w:tc>
      </w:tr>
      <w:tr w:rsidR="00390ECE" w:rsidRPr="00B32BA7" w14:paraId="1E3F3D64" w14:textId="77777777" w:rsidTr="00EC4A9A">
        <w:trPr>
          <w:trHeight w:val="289"/>
        </w:trPr>
        <w:tc>
          <w:tcPr>
            <w:tcW w:w="3969" w:type="dxa"/>
            <w:vAlign w:val="center"/>
          </w:tcPr>
          <w:p w14:paraId="656550FD" w14:textId="79DCC5A5" w:rsidR="00390ECE" w:rsidRPr="007229A7" w:rsidRDefault="00390ECE" w:rsidP="00390ECE">
            <w:pPr>
              <w:spacing w:before="0" w:line="276" w:lineRule="auto"/>
              <w:ind w:left="0"/>
              <w:rPr>
                <w:rFonts w:ascii="Times New Roman" w:hAnsi="Times New Roman"/>
                <w:sz w:val="22"/>
                <w:szCs w:val="22"/>
                <w:lang w:val="fr-CI"/>
              </w:rPr>
            </w:pPr>
            <w:r w:rsidRPr="007229A7">
              <w:rPr>
                <w:rFonts w:ascii="Times New Roman" w:hAnsi="Times New Roman"/>
                <w:sz w:val="22"/>
                <w:szCs w:val="22"/>
                <w:lang w:val="fr"/>
              </w:rPr>
              <w:t>AFI_AIM_RBIS_QMS_720_PR01_TMP</w:t>
            </w:r>
          </w:p>
        </w:tc>
        <w:tc>
          <w:tcPr>
            <w:tcW w:w="5103" w:type="dxa"/>
            <w:vAlign w:val="center"/>
          </w:tcPr>
          <w:p w14:paraId="7AE0D458" w14:textId="7AD59243" w:rsidR="00390ECE" w:rsidRPr="007229A7" w:rsidRDefault="001B3F47" w:rsidP="00390ECE">
            <w:pPr>
              <w:spacing w:before="0"/>
              <w:ind w:left="0"/>
              <w:rPr>
                <w:rFonts w:ascii="Times New Roman" w:hAnsi="Times New Roman"/>
                <w:sz w:val="22"/>
                <w:szCs w:val="22"/>
                <w:lang w:val="fr-CI"/>
              </w:rPr>
            </w:pPr>
            <w:r>
              <w:rPr>
                <w:rFonts w:ascii="Times New Roman" w:hAnsi="Times New Roman"/>
                <w:sz w:val="22"/>
                <w:szCs w:val="22"/>
                <w:lang w:val="fr"/>
              </w:rPr>
              <w:t>Modèle de p</w:t>
            </w:r>
            <w:r w:rsidR="00390ECE" w:rsidRPr="007229A7">
              <w:rPr>
                <w:rFonts w:ascii="Times New Roman" w:hAnsi="Times New Roman"/>
                <w:sz w:val="22"/>
                <w:szCs w:val="22"/>
                <w:lang w:val="fr"/>
              </w:rPr>
              <w:t>rocédure de définition des compétences, de la formation et de la sensibilisation</w:t>
            </w:r>
          </w:p>
        </w:tc>
      </w:tr>
      <w:tr w:rsidR="002126BE" w:rsidRPr="00B32BA7" w14:paraId="3C05B8FC" w14:textId="77777777" w:rsidTr="00EC4A9A">
        <w:trPr>
          <w:trHeight w:val="289"/>
        </w:trPr>
        <w:tc>
          <w:tcPr>
            <w:tcW w:w="3969" w:type="dxa"/>
            <w:vAlign w:val="center"/>
          </w:tcPr>
          <w:p w14:paraId="68CD2650" w14:textId="70396E71" w:rsidR="002126BE" w:rsidRPr="007229A7" w:rsidRDefault="003B0FEC" w:rsidP="003A30A4">
            <w:pPr>
              <w:spacing w:before="0" w:line="276" w:lineRule="auto"/>
              <w:ind w:left="0"/>
              <w:rPr>
                <w:rFonts w:ascii="Times New Roman" w:hAnsi="Times New Roman"/>
                <w:sz w:val="22"/>
                <w:szCs w:val="22"/>
                <w:highlight w:val="yellow"/>
                <w:lang w:val="fr-CI"/>
              </w:rPr>
            </w:pPr>
            <w:r w:rsidRPr="007229A7">
              <w:rPr>
                <w:rFonts w:ascii="Times New Roman" w:hAnsi="Times New Roman"/>
                <w:sz w:val="22"/>
                <w:szCs w:val="22"/>
                <w:lang w:val="fr"/>
              </w:rPr>
              <w:t>AFI_AIM_RBIS_QMS_750_PR01_TMP</w:t>
            </w:r>
          </w:p>
        </w:tc>
        <w:tc>
          <w:tcPr>
            <w:tcW w:w="5103" w:type="dxa"/>
            <w:vAlign w:val="center"/>
          </w:tcPr>
          <w:p w14:paraId="2143AB0C" w14:textId="2C3465F1" w:rsidR="002126BE" w:rsidRPr="007229A7" w:rsidRDefault="003B0FEC" w:rsidP="00FC17AF">
            <w:pPr>
              <w:spacing w:before="0"/>
              <w:ind w:left="0"/>
              <w:rPr>
                <w:rFonts w:ascii="Times New Roman" w:hAnsi="Times New Roman"/>
                <w:bCs/>
                <w:sz w:val="22"/>
                <w:szCs w:val="22"/>
                <w:lang w:val="fr-CI"/>
              </w:rPr>
            </w:pPr>
            <w:r w:rsidRPr="007229A7">
              <w:rPr>
                <w:rFonts w:ascii="Times New Roman" w:hAnsi="Times New Roman"/>
                <w:sz w:val="22"/>
                <w:szCs w:val="22"/>
                <w:lang w:val="fr"/>
              </w:rPr>
              <w:t xml:space="preserve">Modèle de </w:t>
            </w:r>
            <w:r w:rsidR="001B3F47">
              <w:rPr>
                <w:rFonts w:ascii="Times New Roman" w:hAnsi="Times New Roman"/>
                <w:sz w:val="22"/>
                <w:szCs w:val="22"/>
                <w:lang w:val="fr"/>
              </w:rPr>
              <w:t>procédure</w:t>
            </w:r>
            <w:r w:rsidRPr="007229A7">
              <w:rPr>
                <w:rFonts w:ascii="Times New Roman" w:hAnsi="Times New Roman"/>
                <w:sz w:val="22"/>
                <w:szCs w:val="22"/>
                <w:lang w:val="fr"/>
              </w:rPr>
              <w:t xml:space="preserve"> pour l</w:t>
            </w:r>
            <w:r w:rsidR="001B3F47">
              <w:rPr>
                <w:rFonts w:ascii="Times New Roman" w:hAnsi="Times New Roman"/>
                <w:sz w:val="22"/>
                <w:szCs w:val="22"/>
                <w:lang w:val="fr"/>
              </w:rPr>
              <w:t>a maîtrise</w:t>
            </w:r>
            <w:r w:rsidRPr="007229A7">
              <w:rPr>
                <w:rFonts w:ascii="Times New Roman" w:hAnsi="Times New Roman"/>
                <w:sz w:val="22"/>
                <w:szCs w:val="22"/>
                <w:lang w:val="fr"/>
              </w:rPr>
              <w:t xml:space="preserve"> des informations documentées</w:t>
            </w:r>
          </w:p>
        </w:tc>
      </w:tr>
      <w:tr w:rsidR="00390ECE" w:rsidRPr="00B32BA7" w14:paraId="6CD23467" w14:textId="77777777" w:rsidTr="00EC4A9A">
        <w:trPr>
          <w:trHeight w:val="289"/>
        </w:trPr>
        <w:tc>
          <w:tcPr>
            <w:tcW w:w="3969" w:type="dxa"/>
            <w:vAlign w:val="center"/>
          </w:tcPr>
          <w:p w14:paraId="7EC25976" w14:textId="308AF1AD" w:rsidR="00390ECE" w:rsidRPr="007229A7" w:rsidRDefault="00390ECE" w:rsidP="00390ECE">
            <w:pPr>
              <w:spacing w:before="0"/>
              <w:ind w:left="22"/>
              <w:jc w:val="left"/>
              <w:rPr>
                <w:rFonts w:ascii="Times New Roman" w:hAnsi="Times New Roman"/>
                <w:bCs/>
                <w:sz w:val="22"/>
                <w:szCs w:val="22"/>
                <w:lang w:val="fr-CI"/>
              </w:rPr>
            </w:pPr>
            <w:r w:rsidRPr="007229A7">
              <w:rPr>
                <w:rFonts w:ascii="Times New Roman" w:hAnsi="Times New Roman"/>
                <w:sz w:val="22"/>
                <w:szCs w:val="22"/>
                <w:lang w:val="fr"/>
              </w:rPr>
              <w:t>AFI_AIM_RBIS_QMS_600_PR01_TMP</w:t>
            </w:r>
          </w:p>
        </w:tc>
        <w:tc>
          <w:tcPr>
            <w:tcW w:w="5103" w:type="dxa"/>
            <w:vAlign w:val="center"/>
          </w:tcPr>
          <w:p w14:paraId="00EF0652" w14:textId="0A2A1BE1" w:rsidR="00390ECE" w:rsidRPr="007229A7" w:rsidRDefault="001B3F47" w:rsidP="00390ECE">
            <w:pPr>
              <w:spacing w:before="0"/>
              <w:ind w:left="0"/>
              <w:rPr>
                <w:rFonts w:ascii="Times New Roman" w:hAnsi="Times New Roman"/>
                <w:bCs/>
                <w:sz w:val="22"/>
                <w:szCs w:val="22"/>
                <w:lang w:val="fr-CI"/>
              </w:rPr>
            </w:pPr>
            <w:r>
              <w:rPr>
                <w:rFonts w:ascii="Times New Roman" w:hAnsi="Times New Roman"/>
                <w:sz w:val="22"/>
                <w:szCs w:val="22"/>
                <w:lang w:val="fr"/>
              </w:rPr>
              <w:t>Modèle de p</w:t>
            </w:r>
            <w:r w:rsidR="00390ECE" w:rsidRPr="007229A7">
              <w:rPr>
                <w:rFonts w:ascii="Times New Roman" w:hAnsi="Times New Roman"/>
                <w:sz w:val="22"/>
                <w:szCs w:val="22"/>
                <w:lang w:val="fr"/>
              </w:rPr>
              <w:t xml:space="preserve">rocédure </w:t>
            </w:r>
            <w:r>
              <w:rPr>
                <w:rFonts w:ascii="Times New Roman" w:hAnsi="Times New Roman"/>
                <w:sz w:val="22"/>
                <w:szCs w:val="22"/>
                <w:lang w:val="fr"/>
              </w:rPr>
              <w:t>pour l’</w:t>
            </w:r>
            <w:r w:rsidR="00390ECE" w:rsidRPr="007229A7">
              <w:rPr>
                <w:rFonts w:ascii="Times New Roman" w:hAnsi="Times New Roman"/>
                <w:sz w:val="22"/>
                <w:szCs w:val="22"/>
                <w:lang w:val="fr"/>
              </w:rPr>
              <w:t xml:space="preserve">analyse et </w:t>
            </w:r>
            <w:r>
              <w:rPr>
                <w:rFonts w:ascii="Times New Roman" w:hAnsi="Times New Roman"/>
                <w:sz w:val="22"/>
                <w:szCs w:val="22"/>
                <w:lang w:val="fr"/>
              </w:rPr>
              <w:t>la</w:t>
            </w:r>
            <w:r w:rsidR="00390ECE" w:rsidRPr="007229A7">
              <w:rPr>
                <w:rFonts w:ascii="Times New Roman" w:hAnsi="Times New Roman"/>
                <w:sz w:val="22"/>
                <w:szCs w:val="22"/>
                <w:lang w:val="fr"/>
              </w:rPr>
              <w:t xml:space="preserve"> gestion des risques liés à la qualité</w:t>
            </w:r>
          </w:p>
        </w:tc>
      </w:tr>
      <w:tr w:rsidR="00C57B9C" w:rsidRPr="00B32BA7" w14:paraId="0ABFEE8E" w14:textId="77777777" w:rsidTr="00EC4A9A">
        <w:trPr>
          <w:trHeight w:val="289"/>
        </w:trPr>
        <w:tc>
          <w:tcPr>
            <w:tcW w:w="3969" w:type="dxa"/>
            <w:vAlign w:val="center"/>
          </w:tcPr>
          <w:p w14:paraId="79A62C8D" w14:textId="09D3F106" w:rsidR="00C57B9C" w:rsidRPr="007229A7" w:rsidRDefault="00C57B9C" w:rsidP="00C57B9C">
            <w:pPr>
              <w:spacing w:before="0"/>
              <w:ind w:left="22"/>
              <w:jc w:val="left"/>
              <w:rPr>
                <w:rFonts w:ascii="Times New Roman" w:hAnsi="Times New Roman"/>
                <w:bCs/>
                <w:sz w:val="22"/>
                <w:szCs w:val="22"/>
                <w:lang w:val="fr-CI"/>
              </w:rPr>
            </w:pPr>
            <w:r w:rsidRPr="007229A7">
              <w:rPr>
                <w:rFonts w:ascii="Times New Roman" w:hAnsi="Times New Roman"/>
                <w:sz w:val="22"/>
                <w:szCs w:val="22"/>
                <w:lang w:val="fr"/>
              </w:rPr>
              <w:t>AFI_AIM_RBIS_QMS_810_PR01_TMP</w:t>
            </w:r>
          </w:p>
        </w:tc>
        <w:tc>
          <w:tcPr>
            <w:tcW w:w="5103" w:type="dxa"/>
            <w:vAlign w:val="center"/>
          </w:tcPr>
          <w:p w14:paraId="77080BF7" w14:textId="7DDB20AB" w:rsidR="00C57B9C" w:rsidRPr="007229A7" w:rsidRDefault="001B3F47" w:rsidP="00C57B9C">
            <w:pPr>
              <w:spacing w:before="0"/>
              <w:ind w:left="0"/>
              <w:rPr>
                <w:rFonts w:ascii="Times New Roman" w:hAnsi="Times New Roman"/>
                <w:bCs/>
                <w:sz w:val="22"/>
                <w:szCs w:val="22"/>
                <w:lang w:val="fr-CI"/>
              </w:rPr>
            </w:pPr>
            <w:r>
              <w:rPr>
                <w:rFonts w:ascii="Times New Roman" w:hAnsi="Times New Roman"/>
                <w:sz w:val="22"/>
                <w:szCs w:val="22"/>
                <w:lang w:val="fr"/>
              </w:rPr>
              <w:t>Modèle de p</w:t>
            </w:r>
            <w:r w:rsidR="00C57B9C" w:rsidRPr="007229A7">
              <w:rPr>
                <w:rFonts w:ascii="Times New Roman" w:hAnsi="Times New Roman"/>
                <w:sz w:val="22"/>
                <w:szCs w:val="22"/>
                <w:lang w:val="fr"/>
              </w:rPr>
              <w:t xml:space="preserve">rocédure </w:t>
            </w:r>
            <w:r>
              <w:rPr>
                <w:rFonts w:ascii="Times New Roman" w:hAnsi="Times New Roman"/>
                <w:sz w:val="22"/>
                <w:szCs w:val="22"/>
                <w:lang w:val="fr"/>
              </w:rPr>
              <w:t>pour la définir la</w:t>
            </w:r>
            <w:r w:rsidR="00C57B9C" w:rsidRPr="007229A7">
              <w:rPr>
                <w:rFonts w:ascii="Times New Roman" w:hAnsi="Times New Roman"/>
                <w:sz w:val="22"/>
                <w:szCs w:val="22"/>
                <w:lang w:val="fr"/>
              </w:rPr>
              <w:t xml:space="preserve"> planification</w:t>
            </w:r>
            <w:r>
              <w:rPr>
                <w:rFonts w:ascii="Times New Roman" w:hAnsi="Times New Roman"/>
                <w:sz w:val="22"/>
                <w:szCs w:val="22"/>
                <w:lang w:val="fr"/>
              </w:rPr>
              <w:t xml:space="preserve"> et la maîtrise</w:t>
            </w:r>
            <w:r w:rsidR="00C57B9C" w:rsidRPr="007229A7">
              <w:rPr>
                <w:rFonts w:ascii="Times New Roman" w:hAnsi="Times New Roman"/>
                <w:sz w:val="22"/>
                <w:szCs w:val="22"/>
                <w:lang w:val="fr"/>
              </w:rPr>
              <w:t xml:space="preserve"> opérationnelle</w:t>
            </w:r>
            <w:r>
              <w:rPr>
                <w:rFonts w:ascii="Times New Roman" w:hAnsi="Times New Roman"/>
                <w:sz w:val="22"/>
                <w:szCs w:val="22"/>
                <w:lang w:val="fr"/>
              </w:rPr>
              <w:t>s</w:t>
            </w:r>
            <w:r w:rsidR="00C57B9C" w:rsidRPr="007229A7">
              <w:rPr>
                <w:rFonts w:ascii="Times New Roman" w:hAnsi="Times New Roman"/>
                <w:sz w:val="22"/>
                <w:szCs w:val="22"/>
                <w:lang w:val="fr"/>
              </w:rPr>
              <w:t xml:space="preserve"> du SMQ</w:t>
            </w:r>
          </w:p>
        </w:tc>
      </w:tr>
      <w:tr w:rsidR="00FC17AF" w:rsidRPr="00B32BA7" w14:paraId="6C27D572" w14:textId="77777777" w:rsidTr="00EC4A9A">
        <w:trPr>
          <w:trHeight w:val="289"/>
        </w:trPr>
        <w:tc>
          <w:tcPr>
            <w:tcW w:w="3969" w:type="dxa"/>
            <w:vAlign w:val="center"/>
          </w:tcPr>
          <w:p w14:paraId="30879963" w14:textId="15E5B2E5" w:rsidR="00FC17AF" w:rsidRPr="007229A7" w:rsidRDefault="00FC17AF" w:rsidP="008D4CA1">
            <w:pPr>
              <w:spacing w:before="0"/>
              <w:ind w:left="22"/>
              <w:jc w:val="left"/>
              <w:rPr>
                <w:rFonts w:ascii="Times New Roman" w:hAnsi="Times New Roman"/>
                <w:bCs/>
                <w:sz w:val="22"/>
                <w:szCs w:val="22"/>
                <w:lang w:val="fr-CI"/>
              </w:rPr>
            </w:pPr>
            <w:r w:rsidRPr="007229A7">
              <w:rPr>
                <w:rFonts w:ascii="Times New Roman" w:hAnsi="Times New Roman"/>
                <w:bCs/>
                <w:sz w:val="22"/>
                <w:szCs w:val="22"/>
                <w:lang w:val="fr"/>
              </w:rPr>
              <w:t>AFI_AIM_RBIS_QMS_840_PR01_TMP</w:t>
            </w:r>
          </w:p>
        </w:tc>
        <w:tc>
          <w:tcPr>
            <w:tcW w:w="5103" w:type="dxa"/>
            <w:vAlign w:val="center"/>
          </w:tcPr>
          <w:p w14:paraId="5D143AFD" w14:textId="146DAE34" w:rsidR="00FC17AF" w:rsidRPr="007229A7" w:rsidRDefault="00FC17AF" w:rsidP="00FC17AF">
            <w:pPr>
              <w:spacing w:before="0"/>
              <w:ind w:left="0"/>
              <w:rPr>
                <w:rFonts w:ascii="Times New Roman" w:hAnsi="Times New Roman"/>
                <w:bCs/>
                <w:sz w:val="22"/>
                <w:szCs w:val="22"/>
                <w:lang w:val="fr-CI"/>
              </w:rPr>
            </w:pPr>
            <w:r w:rsidRPr="007229A7">
              <w:rPr>
                <w:rFonts w:ascii="Times New Roman" w:hAnsi="Times New Roman"/>
                <w:bCs/>
                <w:sz w:val="22"/>
                <w:szCs w:val="22"/>
                <w:lang w:val="fr"/>
              </w:rPr>
              <w:t xml:space="preserve">Modèle de </w:t>
            </w:r>
            <w:r w:rsidR="001B3F47">
              <w:rPr>
                <w:rFonts w:ascii="Times New Roman" w:hAnsi="Times New Roman"/>
                <w:bCs/>
                <w:sz w:val="22"/>
                <w:szCs w:val="22"/>
                <w:lang w:val="fr"/>
              </w:rPr>
              <w:t xml:space="preserve">procédure pour la maîtrise </w:t>
            </w:r>
            <w:r w:rsidRPr="007229A7">
              <w:rPr>
                <w:rFonts w:ascii="Times New Roman" w:hAnsi="Times New Roman"/>
                <w:bCs/>
                <w:sz w:val="22"/>
                <w:szCs w:val="22"/>
                <w:lang w:val="fr"/>
              </w:rPr>
              <w:t>des prestataires de services externes</w:t>
            </w:r>
          </w:p>
        </w:tc>
      </w:tr>
      <w:tr w:rsidR="002126BE" w:rsidRPr="00B32BA7" w14:paraId="71E5610C" w14:textId="77777777" w:rsidTr="00EC4A9A">
        <w:trPr>
          <w:trHeight w:val="289"/>
        </w:trPr>
        <w:tc>
          <w:tcPr>
            <w:tcW w:w="3969" w:type="dxa"/>
            <w:vAlign w:val="center"/>
          </w:tcPr>
          <w:p w14:paraId="42D8B130" w14:textId="18C97FE9" w:rsidR="002126BE" w:rsidRPr="007229A7" w:rsidRDefault="00FC17AF" w:rsidP="008D4CA1">
            <w:pPr>
              <w:spacing w:before="0"/>
              <w:ind w:left="22"/>
              <w:jc w:val="left"/>
              <w:rPr>
                <w:rFonts w:ascii="Times New Roman" w:hAnsi="Times New Roman"/>
                <w:bCs/>
                <w:sz w:val="22"/>
                <w:szCs w:val="22"/>
                <w:highlight w:val="yellow"/>
                <w:lang w:val="fr-CI"/>
              </w:rPr>
            </w:pPr>
            <w:r w:rsidRPr="007229A7">
              <w:rPr>
                <w:rFonts w:ascii="Times New Roman" w:hAnsi="Times New Roman"/>
                <w:bCs/>
                <w:sz w:val="22"/>
                <w:szCs w:val="22"/>
                <w:lang w:val="fr"/>
              </w:rPr>
              <w:t>AFI_AIM_RBIS_QMS_850_PR01_TMP</w:t>
            </w:r>
          </w:p>
        </w:tc>
        <w:tc>
          <w:tcPr>
            <w:tcW w:w="5103" w:type="dxa"/>
            <w:vAlign w:val="center"/>
          </w:tcPr>
          <w:p w14:paraId="0E125F79" w14:textId="2E2A43FC" w:rsidR="002126BE" w:rsidRPr="007229A7" w:rsidRDefault="001B3F47" w:rsidP="00FC17AF">
            <w:pPr>
              <w:spacing w:before="0"/>
              <w:ind w:left="0"/>
              <w:rPr>
                <w:rFonts w:ascii="Times New Roman" w:hAnsi="Times New Roman"/>
                <w:bCs/>
                <w:sz w:val="22"/>
                <w:szCs w:val="22"/>
                <w:lang w:val="fr-CI"/>
              </w:rPr>
            </w:pPr>
            <w:r>
              <w:rPr>
                <w:rFonts w:ascii="Times New Roman" w:hAnsi="Times New Roman"/>
                <w:bCs/>
                <w:sz w:val="22"/>
                <w:szCs w:val="22"/>
                <w:lang w:val="fr"/>
              </w:rPr>
              <w:t>Modèle de p</w:t>
            </w:r>
            <w:r w:rsidR="00FC17AF" w:rsidRPr="007229A7">
              <w:rPr>
                <w:rFonts w:ascii="Times New Roman" w:hAnsi="Times New Roman"/>
                <w:bCs/>
                <w:sz w:val="22"/>
                <w:szCs w:val="22"/>
                <w:lang w:val="fr"/>
              </w:rPr>
              <w:t xml:space="preserve">rocédure </w:t>
            </w:r>
            <w:r>
              <w:rPr>
                <w:rFonts w:ascii="Times New Roman" w:hAnsi="Times New Roman"/>
                <w:bCs/>
                <w:sz w:val="22"/>
                <w:szCs w:val="22"/>
                <w:lang w:val="fr"/>
              </w:rPr>
              <w:t>pour le contrôle d</w:t>
            </w:r>
            <w:r w:rsidR="00FC17AF" w:rsidRPr="007229A7">
              <w:rPr>
                <w:rFonts w:ascii="Times New Roman" w:hAnsi="Times New Roman"/>
                <w:lang w:val="fr"/>
              </w:rPr>
              <w:t xml:space="preserve">e </w:t>
            </w:r>
            <w:r w:rsidR="00FC17AF" w:rsidRPr="007229A7">
              <w:rPr>
                <w:rFonts w:ascii="Times New Roman" w:hAnsi="Times New Roman"/>
                <w:bCs/>
                <w:sz w:val="22"/>
                <w:szCs w:val="22"/>
                <w:lang w:val="fr"/>
              </w:rPr>
              <w:t>la production</w:t>
            </w:r>
            <w:r w:rsidR="00FC17AF" w:rsidRPr="007229A7">
              <w:rPr>
                <w:rFonts w:ascii="Times New Roman" w:hAnsi="Times New Roman"/>
                <w:lang w:val="fr"/>
              </w:rPr>
              <w:t xml:space="preserve"> de </w:t>
            </w:r>
            <w:r w:rsidR="00FC17AF" w:rsidRPr="007229A7">
              <w:rPr>
                <w:rFonts w:ascii="Times New Roman" w:hAnsi="Times New Roman"/>
                <w:bCs/>
                <w:sz w:val="22"/>
                <w:szCs w:val="22"/>
                <w:lang w:val="fr"/>
              </w:rPr>
              <w:t>données aéronautiques, d’informations aéronautiques et</w:t>
            </w:r>
            <w:r>
              <w:rPr>
                <w:rFonts w:ascii="Times New Roman" w:hAnsi="Times New Roman"/>
                <w:bCs/>
                <w:sz w:val="22"/>
                <w:szCs w:val="22"/>
                <w:lang w:val="fr"/>
              </w:rPr>
              <w:t xml:space="preserve"> </w:t>
            </w:r>
            <w:r w:rsidR="00FC17AF" w:rsidRPr="007229A7">
              <w:rPr>
                <w:rFonts w:ascii="Times New Roman" w:hAnsi="Times New Roman"/>
                <w:bCs/>
                <w:sz w:val="22"/>
                <w:szCs w:val="22"/>
                <w:lang w:val="fr"/>
              </w:rPr>
              <w:t>de prestation de services</w:t>
            </w:r>
          </w:p>
        </w:tc>
      </w:tr>
    </w:tbl>
    <w:p w14:paraId="2989E29A" w14:textId="469F870F" w:rsidR="00A83DD0" w:rsidRPr="007229A7" w:rsidRDefault="00A83DD0" w:rsidP="004F70E1">
      <w:pPr>
        <w:ind w:left="0"/>
        <w:rPr>
          <w:rFonts w:ascii="Times New Roman" w:hAnsi="Times New Roman"/>
          <w:lang w:val="fr-CI"/>
        </w:rPr>
      </w:pPr>
    </w:p>
    <w:sectPr w:rsidR="00A83DD0" w:rsidRPr="007229A7" w:rsidSect="00D75691">
      <w:headerReference w:type="even" r:id="rId17"/>
      <w:headerReference w:type="default" r:id="rId18"/>
      <w:footerReference w:type="default" r:id="rId19"/>
      <w:headerReference w:type="first" r:id="rId20"/>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1782" w14:textId="77777777" w:rsidR="002A7786" w:rsidRDefault="002A7786" w:rsidP="002126BE">
      <w:pPr>
        <w:spacing w:before="0"/>
      </w:pPr>
      <w:r>
        <w:rPr>
          <w:lang w:val="fr"/>
        </w:rPr>
        <w:separator/>
      </w:r>
    </w:p>
    <w:p w14:paraId="6A06CD36" w14:textId="77777777" w:rsidR="002A7786" w:rsidRDefault="002A7786"/>
  </w:endnote>
  <w:endnote w:type="continuationSeparator" w:id="0">
    <w:p w14:paraId="47BF3EB0" w14:textId="77777777" w:rsidR="002A7786" w:rsidRDefault="002A7786" w:rsidP="002126BE">
      <w:pPr>
        <w:spacing w:before="0"/>
      </w:pPr>
      <w:r>
        <w:rPr>
          <w:lang w:val="fr"/>
        </w:rPr>
        <w:continuationSeparator/>
      </w:r>
    </w:p>
    <w:p w14:paraId="0ED4D2D0" w14:textId="77777777" w:rsidR="002A7786" w:rsidRDefault="002A7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AED" w14:textId="77777777" w:rsidR="00A575BA" w:rsidRDefault="00215981">
    <w:pPr>
      <w:pStyle w:val="Pieddepage"/>
      <w:framePr w:wrap="around" w:vAnchor="text" w:hAnchor="margin" w:xAlign="right" w:y="1"/>
      <w:rPr>
        <w:rStyle w:val="Numrodepage"/>
      </w:rPr>
    </w:pPr>
    <w:r>
      <w:rPr>
        <w:rStyle w:val="Numrodepage"/>
        <w:lang w:val="fr"/>
      </w:rPr>
      <w:fldChar w:fldCharType="begin"/>
    </w:r>
    <w:r>
      <w:rPr>
        <w:rStyle w:val="Numrodepage"/>
        <w:lang w:val="fr"/>
      </w:rPr>
      <w:instrText xml:space="preserve">PAGE  </w:instrText>
    </w:r>
    <w:r>
      <w:rPr>
        <w:rStyle w:val="Numrodepage"/>
        <w:lang w:val="fr"/>
      </w:rPr>
      <w:fldChar w:fldCharType="end"/>
    </w:r>
  </w:p>
  <w:p w14:paraId="2C5C4657" w14:textId="77777777" w:rsidR="00A575BA" w:rsidRDefault="00000000">
    <w:pPr>
      <w:pStyle w:val="Pieddepage"/>
      <w:ind w:right="360"/>
    </w:pPr>
  </w:p>
  <w:p w14:paraId="6B035530" w14:textId="77777777" w:rsidR="00A575BA" w:rsidRDefault="00000000"/>
  <w:p w14:paraId="79E80D9E" w14:textId="77777777" w:rsidR="00A575BA" w:rsidRDefault="00000000"/>
  <w:p w14:paraId="565F57EA" w14:textId="77777777" w:rsidR="00A575BA" w:rsidRDefault="00000000"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9B17" w14:textId="77777777" w:rsidR="00A575BA" w:rsidRPr="00D75691" w:rsidRDefault="00000000" w:rsidP="00D75691">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67D" w14:textId="307E9ACD" w:rsidR="00D75691" w:rsidRPr="00ED4A46" w:rsidRDefault="00215981" w:rsidP="00D75691">
    <w:pPr>
      <w:pStyle w:val="Pieddepage"/>
      <w:jc w:val="center"/>
      <w:rPr>
        <w:rFonts w:ascii="Times New Roman" w:hAnsi="Times New Roman"/>
        <w:lang w:val="fr-CI"/>
      </w:rPr>
    </w:pPr>
    <w:r w:rsidRPr="002D07F8">
      <w:rPr>
        <w:i/>
        <w:sz w:val="16"/>
        <w:lang w:val="fr"/>
      </w:rPr>
      <w:t>Ce document est la propriété exclusive de</w:t>
    </w:r>
    <w:r w:rsidR="006B4F0B">
      <w:rPr>
        <w:i/>
        <w:sz w:val="16"/>
        <w:lang w:val="fr"/>
      </w:rPr>
      <w:t xml:space="preserve"> État</w:t>
    </w:r>
    <w:r w:rsidR="00C57B9C">
      <w:rPr>
        <w:i/>
        <w:sz w:val="16"/>
        <w:lang w:val="fr"/>
      </w:rPr>
      <w:t xml:space="preserve"> </w:t>
    </w:r>
    <w:r w:rsidR="00C30AFE">
      <w:rPr>
        <w:i/>
        <w:sz w:val="16"/>
        <w:lang w:val="fr"/>
      </w:rPr>
      <w:t>AIS/OBJECTIF</w:t>
    </w:r>
    <w:r w:rsidRPr="002D07F8">
      <w:rPr>
        <w:i/>
        <w:sz w:val="16"/>
        <w:lang w:val="fr"/>
      </w:rPr>
      <w:t>. Toute divulgation, reproduction ou utilisation non autorisée est strictement interdite, sauf avec l’autorisation de la direction de</w:t>
    </w:r>
    <w:r w:rsidR="006B4F0B">
      <w:rPr>
        <w:i/>
        <w:sz w:val="16"/>
        <w:lang w:val="fr"/>
      </w:rPr>
      <w:t xml:space="preserve"> État</w:t>
    </w:r>
    <w:r w:rsidRPr="002D07F8">
      <w:rPr>
        <w:i/>
        <w:sz w:val="16"/>
        <w:lang w:val="f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2FD9" w14:textId="77777777" w:rsidR="002A7786" w:rsidRDefault="002A7786" w:rsidP="002126BE">
      <w:pPr>
        <w:spacing w:before="0"/>
      </w:pPr>
      <w:r>
        <w:rPr>
          <w:lang w:val="fr"/>
        </w:rPr>
        <w:separator/>
      </w:r>
    </w:p>
    <w:p w14:paraId="73BB6814" w14:textId="77777777" w:rsidR="002A7786" w:rsidRDefault="002A7786"/>
  </w:footnote>
  <w:footnote w:type="continuationSeparator" w:id="0">
    <w:p w14:paraId="1F0BD711" w14:textId="77777777" w:rsidR="002A7786" w:rsidRDefault="002A7786" w:rsidP="002126BE">
      <w:pPr>
        <w:spacing w:before="0"/>
      </w:pPr>
      <w:r>
        <w:rPr>
          <w:lang w:val="fr"/>
        </w:rPr>
        <w:continuationSeparator/>
      </w:r>
    </w:p>
    <w:p w14:paraId="244679D3" w14:textId="77777777" w:rsidR="002A7786" w:rsidRDefault="002A7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ADDD" w14:textId="3D6BB88D" w:rsidR="00A575BA" w:rsidRDefault="00000000">
    <w:pPr>
      <w:pStyle w:val="En-tte"/>
    </w:pPr>
    <w:r>
      <w:rPr>
        <w:noProof/>
        <w:lang w:val="fr"/>
      </w:rPr>
      <w:pict w14:anchorId="6893C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57" o:spid="_x0000_s1029" type="#_x0000_t75" style="position:absolute;left:0;text-align:left;margin-left:0;margin-top:0;width:481.45pt;height:173.8pt;z-index:-251657216;mso-position-horizontal:center;mso-position-horizontal-relative:margin;mso-position-vertical:center;mso-position-vertical-relative:margin" o:allowincell="f">
          <v:imagedata r:id="rId1" o:title="ICAO" gain="19661f" blacklevel="22938f"/>
          <w10:wrap anchorx="margin" anchory="margin"/>
        </v:shape>
      </w:pict>
    </w:r>
    <w:r w:rsidR="00215981">
      <w:rPr>
        <w:noProof/>
        <w:lang w:val="fr"/>
      </w:rPr>
      <w:drawing>
        <wp:anchor distT="0" distB="0" distL="114300" distR="114300" simplePos="0" relativeHeight="251655680" behindDoc="1" locked="0" layoutInCell="0" allowOverlap="1" wp14:anchorId="17BB9133" wp14:editId="11BE06CE">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62753D" w:rsidRPr="00B32BA7" w14:paraId="2C13267E" w14:textId="77777777" w:rsidTr="00DB1CB5">
      <w:trPr>
        <w:trHeight w:val="957"/>
      </w:trPr>
      <w:tc>
        <w:tcPr>
          <w:tcW w:w="3705" w:type="dxa"/>
        </w:tcPr>
        <w:p w14:paraId="786BDA42" w14:textId="3B2CCA3A" w:rsidR="0062753D" w:rsidRPr="00B32BA7" w:rsidRDefault="006B4F0B" w:rsidP="005A5CAA">
          <w:pPr>
            <w:spacing w:before="0"/>
            <w:ind w:left="0"/>
            <w:rPr>
              <w:rFonts w:ascii="Times New Roman" w:hAnsi="Times New Roman"/>
            </w:rPr>
          </w:pPr>
          <w:r w:rsidRPr="00B32BA7">
            <w:rPr>
              <w:rFonts w:ascii="Times New Roman" w:hAnsi="Times New Roman"/>
              <w:b/>
              <w:noProof/>
              <w:lang w:val="fr"/>
            </w:rPr>
            <w:drawing>
              <wp:anchor distT="0" distB="0" distL="114300" distR="114300" simplePos="0" relativeHeight="251665408" behindDoc="0" locked="0" layoutInCell="1" allowOverlap="1" wp14:anchorId="4056DF59" wp14:editId="5DF48123">
                <wp:simplePos x="0" y="0"/>
                <wp:positionH relativeFrom="column">
                  <wp:posOffset>247015</wp:posOffset>
                </wp:positionH>
                <wp:positionV relativeFrom="paragraph">
                  <wp:posOffset>37465</wp:posOffset>
                </wp:positionV>
                <wp:extent cx="1618488" cy="539496"/>
                <wp:effectExtent l="0" t="0" r="1270" b="0"/>
                <wp:wrapNone/>
                <wp:docPr id="6"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18488"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5CA11E45" w14:textId="7793D9BB" w:rsidR="00CF2C26" w:rsidRPr="00B32BA7" w:rsidRDefault="00DB1CB5" w:rsidP="00FE18E2">
          <w:pPr>
            <w:spacing w:before="0"/>
            <w:ind w:left="0"/>
            <w:jc w:val="center"/>
            <w:rPr>
              <w:rFonts w:ascii="Times New Roman" w:hAnsi="Times New Roman"/>
              <w:b/>
              <w:sz w:val="24"/>
              <w:lang w:val="fr-CI"/>
            </w:rPr>
          </w:pPr>
          <w:r w:rsidRPr="00B32BA7">
            <w:rPr>
              <w:rFonts w:ascii="Times New Roman" w:hAnsi="Times New Roman"/>
              <w:b/>
              <w:sz w:val="24"/>
              <w:lang w:val="fr"/>
            </w:rPr>
            <w:t xml:space="preserve">MODÈLE DE </w:t>
          </w:r>
          <w:r w:rsidR="00B32BA7" w:rsidRPr="00B32BA7">
            <w:rPr>
              <w:rFonts w:ascii="Times New Roman" w:hAnsi="Times New Roman"/>
              <w:b/>
              <w:sz w:val="24"/>
              <w:lang w:val="fr"/>
            </w:rPr>
            <w:t xml:space="preserve">PROCEDURE </w:t>
          </w:r>
          <w:r w:rsidRPr="00B32BA7">
            <w:rPr>
              <w:rFonts w:ascii="Times New Roman" w:hAnsi="Times New Roman"/>
              <w:b/>
              <w:sz w:val="24"/>
              <w:lang w:val="fr"/>
            </w:rPr>
            <w:t>POUR LA GESTION DES R</w:t>
          </w:r>
          <w:r w:rsidR="00B32BA7">
            <w:rPr>
              <w:rFonts w:ascii="Times New Roman" w:hAnsi="Times New Roman"/>
              <w:b/>
              <w:sz w:val="24"/>
              <w:lang w:val="fr"/>
            </w:rPr>
            <w:t>ESSOURCES</w:t>
          </w:r>
        </w:p>
      </w:tc>
    </w:tr>
    <w:tr w:rsidR="005D2498" w:rsidRPr="00B32BA7" w14:paraId="4108DA4A" w14:textId="77777777" w:rsidTr="00810BC2">
      <w:trPr>
        <w:trHeight w:val="130"/>
      </w:trPr>
      <w:tc>
        <w:tcPr>
          <w:tcW w:w="9895" w:type="dxa"/>
          <w:gridSpan w:val="4"/>
          <w:shd w:val="clear" w:color="auto" w:fill="BDD6EE" w:themeFill="accent1" w:themeFillTint="66"/>
        </w:tcPr>
        <w:p w14:paraId="75B8790D" w14:textId="77777777" w:rsidR="005D2498" w:rsidRPr="00B32BA7" w:rsidRDefault="00000000" w:rsidP="005D2498">
          <w:pPr>
            <w:spacing w:before="0"/>
            <w:ind w:left="0"/>
            <w:jc w:val="left"/>
            <w:rPr>
              <w:rFonts w:ascii="Times New Roman" w:hAnsi="Times New Roman"/>
              <w:b/>
              <w:sz w:val="2"/>
              <w:lang w:val="fr-CI"/>
            </w:rPr>
          </w:pPr>
        </w:p>
      </w:tc>
    </w:tr>
    <w:tr w:rsidR="00DB1CB5" w:rsidRPr="00B32BA7" w14:paraId="46FD353B" w14:textId="77777777" w:rsidTr="00DB1CB5">
      <w:trPr>
        <w:trHeight w:val="356"/>
      </w:trPr>
      <w:tc>
        <w:tcPr>
          <w:tcW w:w="4537" w:type="dxa"/>
          <w:gridSpan w:val="2"/>
          <w:vAlign w:val="center"/>
        </w:tcPr>
        <w:p w14:paraId="382C4E4B" w14:textId="3389589A" w:rsidR="00DB1CB5" w:rsidRPr="00B32BA7" w:rsidRDefault="00DB1CB5" w:rsidP="00813A49">
          <w:pPr>
            <w:spacing w:before="0"/>
            <w:ind w:left="0"/>
            <w:jc w:val="center"/>
            <w:rPr>
              <w:rFonts w:ascii="Times New Roman" w:hAnsi="Times New Roman"/>
              <w:b/>
              <w:lang w:val="fr-CI"/>
            </w:rPr>
          </w:pPr>
          <w:r w:rsidRPr="00B32BA7">
            <w:rPr>
              <w:rFonts w:ascii="Times New Roman" w:hAnsi="Times New Roman"/>
              <w:b/>
              <w:lang w:val="fr"/>
            </w:rPr>
            <w:t>N° du document : AFI_AIM_RBIS_QMS_710_PR01_TMP</w:t>
          </w:r>
        </w:p>
      </w:tc>
      <w:tc>
        <w:tcPr>
          <w:tcW w:w="2341" w:type="dxa"/>
          <w:vAlign w:val="center"/>
        </w:tcPr>
        <w:p w14:paraId="3DD336BA" w14:textId="04D1E3AD" w:rsidR="00DB1CB5" w:rsidRPr="00B32BA7" w:rsidRDefault="00DB1CB5" w:rsidP="00813A49">
          <w:pPr>
            <w:spacing w:before="0"/>
            <w:ind w:left="0"/>
            <w:jc w:val="center"/>
            <w:rPr>
              <w:rFonts w:ascii="Times New Roman" w:hAnsi="Times New Roman"/>
              <w:b/>
            </w:rPr>
          </w:pPr>
          <w:r w:rsidRPr="00B32BA7">
            <w:rPr>
              <w:rFonts w:ascii="Times New Roman" w:hAnsi="Times New Roman"/>
              <w:b/>
              <w:lang w:val="fr"/>
            </w:rPr>
            <w:t>Révision: 0</w:t>
          </w:r>
        </w:p>
      </w:tc>
      <w:tc>
        <w:tcPr>
          <w:tcW w:w="3017" w:type="dxa"/>
          <w:vAlign w:val="center"/>
        </w:tcPr>
        <w:sdt>
          <w:sdtPr>
            <w:rPr>
              <w:rFonts w:ascii="Times New Roman" w:hAnsi="Times New Roman"/>
            </w:rPr>
            <w:id w:val="593903330"/>
            <w:docPartObj>
              <w:docPartGallery w:val="Page Numbers (Bottom of Page)"/>
              <w:docPartUnique/>
            </w:docPartObj>
          </w:sdtPr>
          <w:sdtContent>
            <w:sdt>
              <w:sdtPr>
                <w:rPr>
                  <w:rFonts w:ascii="Times New Roman" w:hAnsi="Times New Roman"/>
                </w:rPr>
                <w:id w:val="-1311550666"/>
                <w:docPartObj>
                  <w:docPartGallery w:val="Page Numbers (Top of Page)"/>
                  <w:docPartUnique/>
                </w:docPartObj>
              </w:sdtPr>
              <w:sdtContent>
                <w:p w14:paraId="6AE75037" w14:textId="1B6E8760" w:rsidR="00DB1CB5" w:rsidRPr="00B32BA7" w:rsidRDefault="00DB1CB5" w:rsidP="00356E3F">
                  <w:pPr>
                    <w:pStyle w:val="Pieddepage"/>
                    <w:spacing w:before="0"/>
                    <w:jc w:val="center"/>
                    <w:rPr>
                      <w:rFonts w:ascii="Times New Roman" w:hAnsi="Times New Roman"/>
                    </w:rPr>
                  </w:pPr>
                  <w:r w:rsidRPr="00B32BA7">
                    <w:rPr>
                      <w:rFonts w:ascii="Times New Roman" w:hAnsi="Times New Roman"/>
                      <w:lang w:val="fr"/>
                    </w:rPr>
                    <w:t xml:space="preserve">Page </w:t>
                  </w:r>
                  <w:r w:rsidRPr="00B32BA7">
                    <w:rPr>
                      <w:rFonts w:ascii="Times New Roman" w:hAnsi="Times New Roman"/>
                      <w:b/>
                      <w:bCs/>
                      <w:sz w:val="24"/>
                      <w:lang w:val="fr"/>
                    </w:rPr>
                    <w:fldChar w:fldCharType="begin"/>
                  </w:r>
                  <w:r w:rsidRPr="00B32BA7">
                    <w:rPr>
                      <w:rFonts w:ascii="Times New Roman" w:hAnsi="Times New Roman"/>
                      <w:b/>
                      <w:bCs/>
                      <w:lang w:val="fr"/>
                    </w:rPr>
                    <w:instrText xml:space="preserve"> PAGE </w:instrText>
                  </w:r>
                  <w:r w:rsidRPr="00B32BA7">
                    <w:rPr>
                      <w:rFonts w:ascii="Times New Roman" w:hAnsi="Times New Roman"/>
                      <w:b/>
                      <w:bCs/>
                      <w:sz w:val="24"/>
                      <w:lang w:val="fr"/>
                    </w:rPr>
                    <w:fldChar w:fldCharType="separate"/>
                  </w:r>
                  <w:r w:rsidRPr="00B32BA7">
                    <w:rPr>
                      <w:rFonts w:ascii="Times New Roman" w:hAnsi="Times New Roman"/>
                      <w:b/>
                      <w:bCs/>
                      <w:noProof/>
                      <w:lang w:val="fr"/>
                    </w:rPr>
                    <w:t>3</w:t>
                  </w:r>
                  <w:r w:rsidRPr="00B32BA7">
                    <w:rPr>
                      <w:rFonts w:ascii="Times New Roman" w:hAnsi="Times New Roman"/>
                      <w:b/>
                      <w:bCs/>
                      <w:sz w:val="24"/>
                      <w:lang w:val="fr"/>
                    </w:rPr>
                    <w:fldChar w:fldCharType="end"/>
                  </w:r>
                  <w:r w:rsidRPr="00B32BA7">
                    <w:rPr>
                      <w:rFonts w:ascii="Times New Roman" w:hAnsi="Times New Roman"/>
                      <w:lang w:val="fr"/>
                    </w:rPr>
                    <w:t xml:space="preserve"> de </w:t>
                  </w:r>
                  <w:r w:rsidRPr="00B32BA7">
                    <w:rPr>
                      <w:rFonts w:ascii="Times New Roman" w:hAnsi="Times New Roman"/>
                      <w:b/>
                      <w:bCs/>
                      <w:sz w:val="24"/>
                      <w:lang w:val="fr"/>
                    </w:rPr>
                    <w:fldChar w:fldCharType="begin"/>
                  </w:r>
                  <w:r w:rsidRPr="00B32BA7">
                    <w:rPr>
                      <w:rFonts w:ascii="Times New Roman" w:hAnsi="Times New Roman"/>
                      <w:b/>
                      <w:bCs/>
                      <w:lang w:val="fr"/>
                    </w:rPr>
                    <w:instrText xml:space="preserve"> NUMPAGES  </w:instrText>
                  </w:r>
                  <w:r w:rsidRPr="00B32BA7">
                    <w:rPr>
                      <w:rFonts w:ascii="Times New Roman" w:hAnsi="Times New Roman"/>
                      <w:b/>
                      <w:bCs/>
                      <w:sz w:val="24"/>
                      <w:lang w:val="fr"/>
                    </w:rPr>
                    <w:fldChar w:fldCharType="separate"/>
                  </w:r>
                  <w:r w:rsidRPr="00B32BA7">
                    <w:rPr>
                      <w:rFonts w:ascii="Times New Roman" w:hAnsi="Times New Roman"/>
                      <w:b/>
                      <w:bCs/>
                      <w:noProof/>
                      <w:lang w:val="fr"/>
                    </w:rPr>
                    <w:t>9</w:t>
                  </w:r>
                  <w:r w:rsidRPr="00B32BA7">
                    <w:rPr>
                      <w:rFonts w:ascii="Times New Roman" w:hAnsi="Times New Roman"/>
                      <w:b/>
                      <w:bCs/>
                      <w:sz w:val="24"/>
                      <w:lang w:val="fr"/>
                    </w:rPr>
                    <w:fldChar w:fldCharType="end"/>
                  </w:r>
                </w:p>
              </w:sdtContent>
            </w:sdt>
          </w:sdtContent>
        </w:sdt>
      </w:tc>
    </w:tr>
  </w:tbl>
  <w:p w14:paraId="7AEFFDF5" w14:textId="099F03CA" w:rsidR="00A575BA" w:rsidRPr="00B32BA7" w:rsidRDefault="00000000" w:rsidP="005A5CAA">
    <w:pPr>
      <w:spacing w:before="0"/>
      <w:rPr>
        <w:rFonts w:ascii="Times New Roman" w:hAnsi="Times New Roman"/>
      </w:rPr>
    </w:pPr>
    <w:r w:rsidRPr="00B32BA7">
      <w:rPr>
        <w:rFonts w:ascii="Times New Roman" w:hAnsi="Times New Roman"/>
        <w:noProof/>
        <w:lang w:val="fr"/>
      </w:rPr>
      <w:pict w14:anchorId="34611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58" o:spid="_x0000_s1030" type="#_x0000_t75" style="position:absolute;left:0;text-align:left;margin-left:0;margin-top:0;width:481.45pt;height:173.8pt;z-index:-25165619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744F" w14:textId="199E1F6C" w:rsidR="00A575BA" w:rsidRDefault="00000000">
    <w:pPr>
      <w:pStyle w:val="En-tte"/>
    </w:pPr>
    <w:r>
      <w:rPr>
        <w:noProof/>
        <w:lang w:val="fr"/>
      </w:rPr>
      <w:pict w14:anchorId="62284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56" o:spid="_x0000_s1028" type="#_x0000_t75" style="position:absolute;left:0;text-align:left;margin-left:0;margin-top:0;width:481.45pt;height:173.8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23FF" w14:textId="0CE3CB27" w:rsidR="006B4F0B" w:rsidRDefault="00000000">
    <w:pPr>
      <w:pStyle w:val="En-tte"/>
    </w:pPr>
    <w:r>
      <w:rPr>
        <w:noProof/>
        <w:lang w:val="fr"/>
      </w:rPr>
      <w:pict w14:anchorId="19F53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60" o:spid="_x0000_s1032" type="#_x0000_t75" style="position:absolute;left:0;text-align:left;margin-left:0;margin-top:0;width:481.45pt;height:173.8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DB1CB5" w:rsidRPr="00A637A7" w14:paraId="29F91F03" w14:textId="77777777" w:rsidTr="00441CE1">
      <w:trPr>
        <w:trHeight w:val="957"/>
      </w:trPr>
      <w:tc>
        <w:tcPr>
          <w:tcW w:w="3705" w:type="dxa"/>
        </w:tcPr>
        <w:p w14:paraId="063AE0C2" w14:textId="77777777" w:rsidR="00DB1CB5" w:rsidRPr="00A637A7" w:rsidRDefault="00DB1CB5" w:rsidP="00DB1CB5">
          <w:pPr>
            <w:spacing w:before="0"/>
            <w:ind w:left="0"/>
            <w:rPr>
              <w:rFonts w:ascii="Times New Roman" w:hAnsi="Times New Roman"/>
            </w:rPr>
          </w:pPr>
          <w:r w:rsidRPr="00A637A7">
            <w:rPr>
              <w:rFonts w:ascii="Times New Roman" w:hAnsi="Times New Roman"/>
              <w:b/>
              <w:noProof/>
              <w:lang w:val="fr"/>
            </w:rPr>
            <w:drawing>
              <wp:anchor distT="0" distB="0" distL="114300" distR="114300" simplePos="0" relativeHeight="251667456" behindDoc="0" locked="0" layoutInCell="1" allowOverlap="1" wp14:anchorId="30E27123" wp14:editId="7A1B2374">
                <wp:simplePos x="0" y="0"/>
                <wp:positionH relativeFrom="column">
                  <wp:posOffset>247015</wp:posOffset>
                </wp:positionH>
                <wp:positionV relativeFrom="paragraph">
                  <wp:posOffset>37465</wp:posOffset>
                </wp:positionV>
                <wp:extent cx="1618488" cy="539496"/>
                <wp:effectExtent l="0" t="0" r="1270" b="0"/>
                <wp:wrapNone/>
                <wp:docPr id="2"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18488"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BCD31B8" w14:textId="4BF43011" w:rsidR="00DB1CB5" w:rsidRPr="00A637A7" w:rsidRDefault="00DB1CB5" w:rsidP="00DB1CB5">
          <w:pPr>
            <w:spacing w:before="0"/>
            <w:ind w:left="0"/>
            <w:jc w:val="center"/>
            <w:rPr>
              <w:rFonts w:ascii="Times New Roman" w:hAnsi="Times New Roman"/>
              <w:b/>
              <w:sz w:val="24"/>
              <w:lang w:val="fr-CI"/>
            </w:rPr>
          </w:pPr>
          <w:r w:rsidRPr="00A637A7">
            <w:rPr>
              <w:rFonts w:ascii="Times New Roman" w:hAnsi="Times New Roman"/>
              <w:b/>
              <w:sz w:val="24"/>
              <w:lang w:val="fr"/>
            </w:rPr>
            <w:t xml:space="preserve">MODÈLE DE </w:t>
          </w:r>
          <w:r w:rsidR="00A637A7">
            <w:rPr>
              <w:rFonts w:ascii="Times New Roman" w:hAnsi="Times New Roman"/>
              <w:b/>
              <w:sz w:val="24"/>
              <w:lang w:val="fr"/>
            </w:rPr>
            <w:t>PROCEDURE POUR</w:t>
          </w:r>
          <w:r w:rsidRPr="00A637A7">
            <w:rPr>
              <w:rFonts w:ascii="Times New Roman" w:hAnsi="Times New Roman"/>
              <w:b/>
              <w:sz w:val="24"/>
              <w:lang w:val="fr"/>
            </w:rPr>
            <w:t xml:space="preserve"> LA GESTION DES R</w:t>
          </w:r>
          <w:r w:rsidR="00A637A7">
            <w:rPr>
              <w:rFonts w:ascii="Times New Roman" w:hAnsi="Times New Roman"/>
              <w:b/>
              <w:sz w:val="24"/>
              <w:lang w:val="fr"/>
            </w:rPr>
            <w:t>ESSOURCES</w:t>
          </w:r>
        </w:p>
      </w:tc>
    </w:tr>
    <w:tr w:rsidR="00DB1CB5" w:rsidRPr="00A637A7" w14:paraId="64BEC933" w14:textId="77777777" w:rsidTr="00441CE1">
      <w:trPr>
        <w:trHeight w:val="130"/>
      </w:trPr>
      <w:tc>
        <w:tcPr>
          <w:tcW w:w="9895" w:type="dxa"/>
          <w:gridSpan w:val="4"/>
          <w:shd w:val="clear" w:color="auto" w:fill="BDD6EE" w:themeFill="accent1" w:themeFillTint="66"/>
        </w:tcPr>
        <w:p w14:paraId="55276E49" w14:textId="77777777" w:rsidR="00DB1CB5" w:rsidRPr="00A637A7" w:rsidRDefault="00DB1CB5" w:rsidP="00DB1CB5">
          <w:pPr>
            <w:spacing w:before="0"/>
            <w:ind w:left="0"/>
            <w:jc w:val="left"/>
            <w:rPr>
              <w:rFonts w:ascii="Times New Roman" w:hAnsi="Times New Roman"/>
              <w:b/>
              <w:sz w:val="2"/>
              <w:lang w:val="fr-CI"/>
            </w:rPr>
          </w:pPr>
        </w:p>
      </w:tc>
    </w:tr>
    <w:tr w:rsidR="00DB1CB5" w:rsidRPr="00A637A7" w14:paraId="0717A35A" w14:textId="77777777" w:rsidTr="00441CE1">
      <w:trPr>
        <w:trHeight w:val="356"/>
      </w:trPr>
      <w:tc>
        <w:tcPr>
          <w:tcW w:w="4537" w:type="dxa"/>
          <w:gridSpan w:val="2"/>
          <w:vAlign w:val="center"/>
        </w:tcPr>
        <w:p w14:paraId="06398BD6" w14:textId="77777777" w:rsidR="00DB1CB5" w:rsidRPr="00A637A7" w:rsidRDefault="00DB1CB5" w:rsidP="00DB1CB5">
          <w:pPr>
            <w:spacing w:before="0"/>
            <w:ind w:left="0"/>
            <w:jc w:val="center"/>
            <w:rPr>
              <w:rFonts w:ascii="Times New Roman" w:hAnsi="Times New Roman"/>
              <w:b/>
              <w:lang w:val="fr-CI"/>
            </w:rPr>
          </w:pPr>
          <w:r w:rsidRPr="00A637A7">
            <w:rPr>
              <w:rFonts w:ascii="Times New Roman" w:hAnsi="Times New Roman"/>
              <w:b/>
              <w:lang w:val="fr"/>
            </w:rPr>
            <w:t>N° du document : AFI_AIM_RBIS_QMS_710_PR01_TMP</w:t>
          </w:r>
        </w:p>
      </w:tc>
      <w:tc>
        <w:tcPr>
          <w:tcW w:w="2341" w:type="dxa"/>
          <w:vAlign w:val="center"/>
        </w:tcPr>
        <w:p w14:paraId="68B65034" w14:textId="77777777" w:rsidR="00DB1CB5" w:rsidRPr="00A637A7" w:rsidRDefault="00DB1CB5" w:rsidP="00DB1CB5">
          <w:pPr>
            <w:spacing w:before="0"/>
            <w:ind w:left="0"/>
            <w:jc w:val="center"/>
            <w:rPr>
              <w:rFonts w:ascii="Times New Roman" w:hAnsi="Times New Roman"/>
              <w:b/>
            </w:rPr>
          </w:pPr>
          <w:r w:rsidRPr="00A637A7">
            <w:rPr>
              <w:rFonts w:ascii="Times New Roman" w:hAnsi="Times New Roman"/>
              <w:b/>
              <w:lang w:val="fr"/>
            </w:rPr>
            <w:t>Révision: 0</w:t>
          </w:r>
        </w:p>
      </w:tc>
      <w:tc>
        <w:tcPr>
          <w:tcW w:w="3017" w:type="dxa"/>
          <w:vAlign w:val="center"/>
        </w:tcPr>
        <w:sdt>
          <w:sdtPr>
            <w:rPr>
              <w:rFonts w:ascii="Times New Roman" w:hAnsi="Times New Roman"/>
            </w:rPr>
            <w:id w:val="1516121184"/>
            <w:docPartObj>
              <w:docPartGallery w:val="Page Numbers (Bottom of Page)"/>
              <w:docPartUnique/>
            </w:docPartObj>
          </w:sdtPr>
          <w:sdtContent>
            <w:sdt>
              <w:sdtPr>
                <w:rPr>
                  <w:rFonts w:ascii="Times New Roman" w:hAnsi="Times New Roman"/>
                </w:rPr>
                <w:id w:val="-1245801339"/>
                <w:docPartObj>
                  <w:docPartGallery w:val="Page Numbers (Top of Page)"/>
                  <w:docPartUnique/>
                </w:docPartObj>
              </w:sdtPr>
              <w:sdtContent>
                <w:p w14:paraId="352FD553" w14:textId="77777777" w:rsidR="00DB1CB5" w:rsidRPr="00A637A7" w:rsidRDefault="00DB1CB5" w:rsidP="00DB1CB5">
                  <w:pPr>
                    <w:pStyle w:val="Pieddepage"/>
                    <w:spacing w:before="0"/>
                    <w:jc w:val="center"/>
                    <w:rPr>
                      <w:rFonts w:ascii="Times New Roman" w:hAnsi="Times New Roman"/>
                    </w:rPr>
                  </w:pPr>
                  <w:r w:rsidRPr="00A637A7">
                    <w:rPr>
                      <w:rFonts w:ascii="Times New Roman" w:hAnsi="Times New Roman"/>
                      <w:lang w:val="fr"/>
                    </w:rPr>
                    <w:t xml:space="preserve">Page </w:t>
                  </w:r>
                  <w:r w:rsidRPr="00A637A7">
                    <w:rPr>
                      <w:rFonts w:ascii="Times New Roman" w:hAnsi="Times New Roman"/>
                      <w:b/>
                      <w:bCs/>
                      <w:sz w:val="24"/>
                      <w:lang w:val="fr"/>
                    </w:rPr>
                    <w:fldChar w:fldCharType="begin"/>
                  </w:r>
                  <w:r w:rsidRPr="00A637A7">
                    <w:rPr>
                      <w:rFonts w:ascii="Times New Roman" w:hAnsi="Times New Roman"/>
                      <w:b/>
                      <w:bCs/>
                      <w:lang w:val="fr"/>
                    </w:rPr>
                    <w:instrText xml:space="preserve"> PAGE </w:instrText>
                  </w:r>
                  <w:r w:rsidRPr="00A637A7">
                    <w:rPr>
                      <w:rFonts w:ascii="Times New Roman" w:hAnsi="Times New Roman"/>
                      <w:b/>
                      <w:bCs/>
                      <w:sz w:val="24"/>
                      <w:lang w:val="fr"/>
                    </w:rPr>
                    <w:fldChar w:fldCharType="separate"/>
                  </w:r>
                  <w:r w:rsidRPr="00A637A7">
                    <w:rPr>
                      <w:rFonts w:ascii="Times New Roman" w:hAnsi="Times New Roman"/>
                      <w:b/>
                      <w:bCs/>
                      <w:noProof/>
                      <w:lang w:val="fr"/>
                    </w:rPr>
                    <w:t>3</w:t>
                  </w:r>
                  <w:r w:rsidRPr="00A637A7">
                    <w:rPr>
                      <w:rFonts w:ascii="Times New Roman" w:hAnsi="Times New Roman"/>
                      <w:b/>
                      <w:bCs/>
                      <w:sz w:val="24"/>
                      <w:lang w:val="fr"/>
                    </w:rPr>
                    <w:fldChar w:fldCharType="end"/>
                  </w:r>
                  <w:r w:rsidRPr="00A637A7">
                    <w:rPr>
                      <w:rFonts w:ascii="Times New Roman" w:hAnsi="Times New Roman"/>
                      <w:lang w:val="fr"/>
                    </w:rPr>
                    <w:t xml:space="preserve"> de </w:t>
                  </w:r>
                  <w:r w:rsidRPr="00A637A7">
                    <w:rPr>
                      <w:rFonts w:ascii="Times New Roman" w:hAnsi="Times New Roman"/>
                      <w:b/>
                      <w:bCs/>
                      <w:sz w:val="24"/>
                      <w:lang w:val="fr"/>
                    </w:rPr>
                    <w:fldChar w:fldCharType="begin"/>
                  </w:r>
                  <w:r w:rsidRPr="00A637A7">
                    <w:rPr>
                      <w:rFonts w:ascii="Times New Roman" w:hAnsi="Times New Roman"/>
                      <w:b/>
                      <w:bCs/>
                      <w:lang w:val="fr"/>
                    </w:rPr>
                    <w:instrText xml:space="preserve"> NUMPAGES  </w:instrText>
                  </w:r>
                  <w:r w:rsidRPr="00A637A7">
                    <w:rPr>
                      <w:rFonts w:ascii="Times New Roman" w:hAnsi="Times New Roman"/>
                      <w:b/>
                      <w:bCs/>
                      <w:sz w:val="24"/>
                      <w:lang w:val="fr"/>
                    </w:rPr>
                    <w:fldChar w:fldCharType="separate"/>
                  </w:r>
                  <w:r w:rsidRPr="00A637A7">
                    <w:rPr>
                      <w:rFonts w:ascii="Times New Roman" w:hAnsi="Times New Roman"/>
                      <w:b/>
                      <w:bCs/>
                      <w:noProof/>
                      <w:lang w:val="fr"/>
                    </w:rPr>
                    <w:t>9</w:t>
                  </w:r>
                  <w:r w:rsidRPr="00A637A7">
                    <w:rPr>
                      <w:rFonts w:ascii="Times New Roman" w:hAnsi="Times New Roman"/>
                      <w:b/>
                      <w:bCs/>
                      <w:sz w:val="24"/>
                      <w:lang w:val="fr"/>
                    </w:rPr>
                    <w:fldChar w:fldCharType="end"/>
                  </w:r>
                </w:p>
              </w:sdtContent>
            </w:sdt>
          </w:sdtContent>
        </w:sdt>
      </w:tc>
    </w:tr>
  </w:tbl>
  <w:p w14:paraId="4DA0CAEB" w14:textId="2C957875" w:rsidR="006B4F0B" w:rsidRPr="00A637A7" w:rsidRDefault="00000000" w:rsidP="00DB1CB5">
    <w:pPr>
      <w:pStyle w:val="En-tte"/>
      <w:spacing w:before="0"/>
    </w:pPr>
    <w:r w:rsidRPr="00A637A7">
      <w:rPr>
        <w:noProof/>
        <w:lang w:val="fr"/>
      </w:rPr>
      <w:pict w14:anchorId="7D3AE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61" o:spid="_x0000_s1033" type="#_x0000_t75" style="position:absolute;left:0;text-align:left;margin-left:0;margin-top:0;width:481.45pt;height:173.8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63A8" w14:textId="2EBCDE7A" w:rsidR="006B4F0B" w:rsidRDefault="00000000">
    <w:pPr>
      <w:pStyle w:val="En-tte"/>
    </w:pPr>
    <w:r>
      <w:rPr>
        <w:noProof/>
        <w:lang w:val="fr"/>
      </w:rPr>
      <w:pict w14:anchorId="1EAFB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264659" o:spid="_x0000_s1031" type="#_x0000_t75" style="position:absolute;left:0;text-align:left;margin-left:0;margin-top:0;width:481.45pt;height:173.8pt;z-index:-251655168;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17C81442"/>
    <w:multiLevelType w:val="hybridMultilevel"/>
    <w:tmpl w:val="BBA2AB92"/>
    <w:lvl w:ilvl="0" w:tplc="B48AC4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66B9F"/>
    <w:multiLevelType w:val="hybridMultilevel"/>
    <w:tmpl w:val="1C9E2A24"/>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6FD82022">
      <w:numFmt w:val="bullet"/>
      <w:lvlText w:val="•"/>
      <w:lvlJc w:val="left"/>
      <w:pPr>
        <w:ind w:left="1286" w:hanging="348"/>
      </w:pPr>
      <w:rPr>
        <w:rFonts w:hint="default"/>
        <w:lang w:val="en-US" w:eastAsia="en-US" w:bidi="en-US"/>
      </w:rPr>
    </w:lvl>
    <w:lvl w:ilvl="2" w:tplc="2F66B45A">
      <w:numFmt w:val="bullet"/>
      <w:lvlText w:val="•"/>
      <w:lvlJc w:val="left"/>
      <w:pPr>
        <w:ind w:left="1752" w:hanging="348"/>
      </w:pPr>
      <w:rPr>
        <w:rFonts w:hint="default"/>
        <w:lang w:val="en-US" w:eastAsia="en-US" w:bidi="en-US"/>
      </w:rPr>
    </w:lvl>
    <w:lvl w:ilvl="3" w:tplc="51D4A994">
      <w:numFmt w:val="bullet"/>
      <w:lvlText w:val="•"/>
      <w:lvlJc w:val="left"/>
      <w:pPr>
        <w:ind w:left="2218" w:hanging="348"/>
      </w:pPr>
      <w:rPr>
        <w:rFonts w:hint="default"/>
        <w:lang w:val="en-US" w:eastAsia="en-US" w:bidi="en-US"/>
      </w:rPr>
    </w:lvl>
    <w:lvl w:ilvl="4" w:tplc="33DABC04">
      <w:numFmt w:val="bullet"/>
      <w:lvlText w:val="•"/>
      <w:lvlJc w:val="left"/>
      <w:pPr>
        <w:ind w:left="2684" w:hanging="348"/>
      </w:pPr>
      <w:rPr>
        <w:rFonts w:hint="default"/>
        <w:lang w:val="en-US" w:eastAsia="en-US" w:bidi="en-US"/>
      </w:rPr>
    </w:lvl>
    <w:lvl w:ilvl="5" w:tplc="945ABA46">
      <w:numFmt w:val="bullet"/>
      <w:lvlText w:val="•"/>
      <w:lvlJc w:val="left"/>
      <w:pPr>
        <w:ind w:left="3151" w:hanging="348"/>
      </w:pPr>
      <w:rPr>
        <w:rFonts w:hint="default"/>
        <w:lang w:val="en-US" w:eastAsia="en-US" w:bidi="en-US"/>
      </w:rPr>
    </w:lvl>
    <w:lvl w:ilvl="6" w:tplc="9C3E6572">
      <w:numFmt w:val="bullet"/>
      <w:lvlText w:val="•"/>
      <w:lvlJc w:val="left"/>
      <w:pPr>
        <w:ind w:left="3617" w:hanging="348"/>
      </w:pPr>
      <w:rPr>
        <w:rFonts w:hint="default"/>
        <w:lang w:val="en-US" w:eastAsia="en-US" w:bidi="en-US"/>
      </w:rPr>
    </w:lvl>
    <w:lvl w:ilvl="7" w:tplc="2D6E38FA">
      <w:numFmt w:val="bullet"/>
      <w:lvlText w:val="•"/>
      <w:lvlJc w:val="left"/>
      <w:pPr>
        <w:ind w:left="4083" w:hanging="348"/>
      </w:pPr>
      <w:rPr>
        <w:rFonts w:hint="default"/>
        <w:lang w:val="en-US" w:eastAsia="en-US" w:bidi="en-US"/>
      </w:rPr>
    </w:lvl>
    <w:lvl w:ilvl="8" w:tplc="51802EDC">
      <w:numFmt w:val="bullet"/>
      <w:lvlText w:val="•"/>
      <w:lvlJc w:val="left"/>
      <w:pPr>
        <w:ind w:left="4549" w:hanging="348"/>
      </w:pPr>
      <w:rPr>
        <w:rFonts w:hint="default"/>
        <w:lang w:val="en-US" w:eastAsia="en-US" w:bidi="en-US"/>
      </w:rPr>
    </w:lvl>
  </w:abstractNum>
  <w:abstractNum w:abstractNumId="7" w15:restartNumberingAfterBreak="0">
    <w:nsid w:val="1F94251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23221856"/>
    <w:multiLevelType w:val="hybridMultilevel"/>
    <w:tmpl w:val="5C2C7E64"/>
    <w:lvl w:ilvl="0" w:tplc="624EB85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665934"/>
    <w:multiLevelType w:val="hybridMultilevel"/>
    <w:tmpl w:val="B3728E10"/>
    <w:lvl w:ilvl="0" w:tplc="08090003">
      <w:start w:val="1"/>
      <w:numFmt w:val="bullet"/>
      <w:lvlText w:val="o"/>
      <w:lvlJc w:val="left"/>
      <w:pPr>
        <w:ind w:left="947" w:hanging="360"/>
      </w:pPr>
      <w:rPr>
        <w:rFonts w:ascii="Courier New" w:hAnsi="Courier New" w:cs="Courier New"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1" w15:restartNumberingAfterBreak="0">
    <w:nsid w:val="2F8D62CA"/>
    <w:multiLevelType w:val="hybridMultilevel"/>
    <w:tmpl w:val="54BC424E"/>
    <w:lvl w:ilvl="0" w:tplc="21286EDA">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F41140"/>
    <w:multiLevelType w:val="hybridMultilevel"/>
    <w:tmpl w:val="46DAAF5E"/>
    <w:lvl w:ilvl="0" w:tplc="1D12C0D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14D5E20"/>
    <w:multiLevelType w:val="hybridMultilevel"/>
    <w:tmpl w:val="EADCB70C"/>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4CFE3EB4">
      <w:numFmt w:val="bullet"/>
      <w:lvlText w:val="•"/>
      <w:lvlJc w:val="left"/>
      <w:pPr>
        <w:ind w:left="1286" w:hanging="348"/>
      </w:pPr>
      <w:rPr>
        <w:rFonts w:hint="default"/>
        <w:lang w:val="en-US" w:eastAsia="en-US" w:bidi="en-US"/>
      </w:rPr>
    </w:lvl>
    <w:lvl w:ilvl="2" w:tplc="D06C7750">
      <w:numFmt w:val="bullet"/>
      <w:lvlText w:val="•"/>
      <w:lvlJc w:val="left"/>
      <w:pPr>
        <w:ind w:left="1752" w:hanging="348"/>
      </w:pPr>
      <w:rPr>
        <w:rFonts w:hint="default"/>
        <w:lang w:val="en-US" w:eastAsia="en-US" w:bidi="en-US"/>
      </w:rPr>
    </w:lvl>
    <w:lvl w:ilvl="3" w:tplc="D2825908">
      <w:numFmt w:val="bullet"/>
      <w:lvlText w:val="•"/>
      <w:lvlJc w:val="left"/>
      <w:pPr>
        <w:ind w:left="2218" w:hanging="348"/>
      </w:pPr>
      <w:rPr>
        <w:rFonts w:hint="default"/>
        <w:lang w:val="en-US" w:eastAsia="en-US" w:bidi="en-US"/>
      </w:rPr>
    </w:lvl>
    <w:lvl w:ilvl="4" w:tplc="F3665214">
      <w:numFmt w:val="bullet"/>
      <w:lvlText w:val="•"/>
      <w:lvlJc w:val="left"/>
      <w:pPr>
        <w:ind w:left="2684" w:hanging="348"/>
      </w:pPr>
      <w:rPr>
        <w:rFonts w:hint="default"/>
        <w:lang w:val="en-US" w:eastAsia="en-US" w:bidi="en-US"/>
      </w:rPr>
    </w:lvl>
    <w:lvl w:ilvl="5" w:tplc="30547136">
      <w:numFmt w:val="bullet"/>
      <w:lvlText w:val="•"/>
      <w:lvlJc w:val="left"/>
      <w:pPr>
        <w:ind w:left="3151" w:hanging="348"/>
      </w:pPr>
      <w:rPr>
        <w:rFonts w:hint="default"/>
        <w:lang w:val="en-US" w:eastAsia="en-US" w:bidi="en-US"/>
      </w:rPr>
    </w:lvl>
    <w:lvl w:ilvl="6" w:tplc="9D3A6A3E">
      <w:numFmt w:val="bullet"/>
      <w:lvlText w:val="•"/>
      <w:lvlJc w:val="left"/>
      <w:pPr>
        <w:ind w:left="3617" w:hanging="348"/>
      </w:pPr>
      <w:rPr>
        <w:rFonts w:hint="default"/>
        <w:lang w:val="en-US" w:eastAsia="en-US" w:bidi="en-US"/>
      </w:rPr>
    </w:lvl>
    <w:lvl w:ilvl="7" w:tplc="26946B92">
      <w:numFmt w:val="bullet"/>
      <w:lvlText w:val="•"/>
      <w:lvlJc w:val="left"/>
      <w:pPr>
        <w:ind w:left="4083" w:hanging="348"/>
      </w:pPr>
      <w:rPr>
        <w:rFonts w:hint="default"/>
        <w:lang w:val="en-US" w:eastAsia="en-US" w:bidi="en-US"/>
      </w:rPr>
    </w:lvl>
    <w:lvl w:ilvl="8" w:tplc="457C28FC">
      <w:numFmt w:val="bullet"/>
      <w:lvlText w:val="•"/>
      <w:lvlJc w:val="left"/>
      <w:pPr>
        <w:ind w:left="4549" w:hanging="348"/>
      </w:pPr>
      <w:rPr>
        <w:rFonts w:hint="default"/>
        <w:lang w:val="en-US" w:eastAsia="en-US" w:bidi="en-US"/>
      </w:rPr>
    </w:lvl>
  </w:abstractNum>
  <w:abstractNum w:abstractNumId="15" w15:restartNumberingAfterBreak="0">
    <w:nsid w:val="41E0773F"/>
    <w:multiLevelType w:val="hybridMultilevel"/>
    <w:tmpl w:val="708C4328"/>
    <w:lvl w:ilvl="0" w:tplc="0464EB84">
      <w:start w:val="1"/>
      <w:numFmt w:val="lowerLetter"/>
      <w:lvlText w:val="(%1)"/>
      <w:lvlJc w:val="left"/>
      <w:pPr>
        <w:ind w:left="720" w:hanging="360"/>
      </w:pPr>
      <w:rPr>
        <w:rFonts w:ascii="Times New Roman" w:eastAsia="Times New Roman" w:hAnsi="Times New Roman" w:cs="Times New Roman" w:hint="default"/>
        <w:spacing w:val="-4"/>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436D7A90"/>
    <w:multiLevelType w:val="multilevel"/>
    <w:tmpl w:val="743A400C"/>
    <w:lvl w:ilvl="0">
      <w:start w:val="3"/>
      <w:numFmt w:val="decimal"/>
      <w:lvlText w:val="%1"/>
      <w:lvlJc w:val="left"/>
      <w:pPr>
        <w:ind w:left="1880" w:hanging="720"/>
      </w:pPr>
      <w:rPr>
        <w:rFonts w:hint="default"/>
        <w:lang w:val="en-US" w:eastAsia="en-US" w:bidi="en-US"/>
      </w:rPr>
    </w:lvl>
    <w:lvl w:ilvl="1">
      <w:start w:val="1"/>
      <w:numFmt w:val="decimal"/>
      <w:lvlText w:val="%1.%2"/>
      <w:lvlJc w:val="left"/>
      <w:pPr>
        <w:ind w:left="1880" w:hanging="720"/>
      </w:pPr>
      <w:rPr>
        <w:rFonts w:ascii="Times New Roman" w:eastAsia="Times New Roman" w:hAnsi="Times New Roman" w:cs="Times New Roman" w:hint="default"/>
        <w:b/>
        <w:bCs/>
        <w:spacing w:val="-4"/>
        <w:w w:val="99"/>
        <w:sz w:val="24"/>
        <w:szCs w:val="24"/>
        <w:lang w:val="en-US" w:eastAsia="en-US" w:bidi="en-US"/>
      </w:rPr>
    </w:lvl>
    <w:lvl w:ilvl="2">
      <w:start w:val="1"/>
      <w:numFmt w:val="decimal"/>
      <w:lvlText w:val="%1.%2.%3"/>
      <w:lvlJc w:val="left"/>
      <w:pPr>
        <w:ind w:left="1866" w:hanging="708"/>
      </w:pPr>
      <w:rPr>
        <w:rFonts w:ascii="Times New Roman" w:eastAsia="Times New Roman" w:hAnsi="Times New Roman" w:cs="Times New Roman" w:hint="default"/>
        <w:spacing w:val="-13"/>
        <w:w w:val="99"/>
        <w:sz w:val="24"/>
        <w:szCs w:val="24"/>
        <w:lang w:val="en-US" w:eastAsia="en-US" w:bidi="en-US"/>
      </w:rPr>
    </w:lvl>
    <w:lvl w:ilvl="3">
      <w:start w:val="1"/>
      <w:numFmt w:val="lowerLetter"/>
      <w:lvlText w:val="(%4)"/>
      <w:lvlJc w:val="left"/>
      <w:pPr>
        <w:ind w:left="2583" w:hanging="360"/>
      </w:pPr>
      <w:rPr>
        <w:rFonts w:ascii="Times New Roman" w:eastAsia="Times New Roman" w:hAnsi="Times New Roman" w:cs="Times New Roman" w:hint="default"/>
        <w:spacing w:val="-4"/>
        <w:w w:val="99"/>
        <w:sz w:val="24"/>
        <w:szCs w:val="24"/>
        <w:lang w:val="en-US" w:eastAsia="en-US" w:bidi="en-US"/>
      </w:rPr>
    </w:lvl>
    <w:lvl w:ilvl="4">
      <w:numFmt w:val="bullet"/>
      <w:lvlText w:val="•"/>
      <w:lvlJc w:val="left"/>
      <w:pPr>
        <w:ind w:left="3835" w:hanging="360"/>
      </w:pPr>
      <w:rPr>
        <w:rFonts w:hint="default"/>
        <w:lang w:val="en-US" w:eastAsia="en-US" w:bidi="en-US"/>
      </w:rPr>
    </w:lvl>
    <w:lvl w:ilvl="5">
      <w:numFmt w:val="bullet"/>
      <w:lvlText w:val="•"/>
      <w:lvlJc w:val="left"/>
      <w:pPr>
        <w:ind w:left="5090" w:hanging="360"/>
      </w:pPr>
      <w:rPr>
        <w:rFonts w:hint="default"/>
        <w:lang w:val="en-US" w:eastAsia="en-US" w:bidi="en-US"/>
      </w:rPr>
    </w:lvl>
    <w:lvl w:ilvl="6">
      <w:numFmt w:val="bullet"/>
      <w:lvlText w:val="•"/>
      <w:lvlJc w:val="left"/>
      <w:pPr>
        <w:ind w:left="6345" w:hanging="360"/>
      </w:pPr>
      <w:rPr>
        <w:rFonts w:hint="default"/>
        <w:lang w:val="en-US" w:eastAsia="en-US" w:bidi="en-US"/>
      </w:rPr>
    </w:lvl>
    <w:lvl w:ilvl="7">
      <w:numFmt w:val="bullet"/>
      <w:lvlText w:val="•"/>
      <w:lvlJc w:val="left"/>
      <w:pPr>
        <w:ind w:left="7600" w:hanging="360"/>
      </w:pPr>
      <w:rPr>
        <w:rFonts w:hint="default"/>
        <w:lang w:val="en-US" w:eastAsia="en-US" w:bidi="en-US"/>
      </w:rPr>
    </w:lvl>
    <w:lvl w:ilvl="8">
      <w:numFmt w:val="bullet"/>
      <w:lvlText w:val="•"/>
      <w:lvlJc w:val="left"/>
      <w:pPr>
        <w:ind w:left="8856" w:hanging="360"/>
      </w:pPr>
      <w:rPr>
        <w:rFonts w:hint="default"/>
        <w:lang w:val="en-US" w:eastAsia="en-US" w:bidi="en-US"/>
      </w:rPr>
    </w:lvl>
  </w:abstractNum>
  <w:abstractNum w:abstractNumId="18" w15:restartNumberingAfterBreak="0">
    <w:nsid w:val="45BB5DDE"/>
    <w:multiLevelType w:val="hybridMultilevel"/>
    <w:tmpl w:val="8AF45134"/>
    <w:lvl w:ilvl="0" w:tplc="08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9" w15:restartNumberingAfterBreak="0">
    <w:nsid w:val="479277D0"/>
    <w:multiLevelType w:val="hybridMultilevel"/>
    <w:tmpl w:val="CDD277F8"/>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C60C7822">
      <w:numFmt w:val="bullet"/>
      <w:lvlText w:val="•"/>
      <w:lvlJc w:val="left"/>
      <w:pPr>
        <w:ind w:left="1286" w:hanging="348"/>
      </w:pPr>
      <w:rPr>
        <w:rFonts w:hint="default"/>
        <w:lang w:val="en-US" w:eastAsia="en-US" w:bidi="en-US"/>
      </w:rPr>
    </w:lvl>
    <w:lvl w:ilvl="2" w:tplc="13BEDFB8">
      <w:numFmt w:val="bullet"/>
      <w:lvlText w:val="•"/>
      <w:lvlJc w:val="left"/>
      <w:pPr>
        <w:ind w:left="1752" w:hanging="348"/>
      </w:pPr>
      <w:rPr>
        <w:rFonts w:hint="default"/>
        <w:lang w:val="en-US" w:eastAsia="en-US" w:bidi="en-US"/>
      </w:rPr>
    </w:lvl>
    <w:lvl w:ilvl="3" w:tplc="17B279D2">
      <w:numFmt w:val="bullet"/>
      <w:lvlText w:val="•"/>
      <w:lvlJc w:val="left"/>
      <w:pPr>
        <w:ind w:left="2218" w:hanging="348"/>
      </w:pPr>
      <w:rPr>
        <w:rFonts w:hint="default"/>
        <w:lang w:val="en-US" w:eastAsia="en-US" w:bidi="en-US"/>
      </w:rPr>
    </w:lvl>
    <w:lvl w:ilvl="4" w:tplc="0DBC67B2">
      <w:numFmt w:val="bullet"/>
      <w:lvlText w:val="•"/>
      <w:lvlJc w:val="left"/>
      <w:pPr>
        <w:ind w:left="2684" w:hanging="348"/>
      </w:pPr>
      <w:rPr>
        <w:rFonts w:hint="default"/>
        <w:lang w:val="en-US" w:eastAsia="en-US" w:bidi="en-US"/>
      </w:rPr>
    </w:lvl>
    <w:lvl w:ilvl="5" w:tplc="89146A3C">
      <w:numFmt w:val="bullet"/>
      <w:lvlText w:val="•"/>
      <w:lvlJc w:val="left"/>
      <w:pPr>
        <w:ind w:left="3151" w:hanging="348"/>
      </w:pPr>
      <w:rPr>
        <w:rFonts w:hint="default"/>
        <w:lang w:val="en-US" w:eastAsia="en-US" w:bidi="en-US"/>
      </w:rPr>
    </w:lvl>
    <w:lvl w:ilvl="6" w:tplc="131801BA">
      <w:numFmt w:val="bullet"/>
      <w:lvlText w:val="•"/>
      <w:lvlJc w:val="left"/>
      <w:pPr>
        <w:ind w:left="3617" w:hanging="348"/>
      </w:pPr>
      <w:rPr>
        <w:rFonts w:hint="default"/>
        <w:lang w:val="en-US" w:eastAsia="en-US" w:bidi="en-US"/>
      </w:rPr>
    </w:lvl>
    <w:lvl w:ilvl="7" w:tplc="7CCE899A">
      <w:numFmt w:val="bullet"/>
      <w:lvlText w:val="•"/>
      <w:lvlJc w:val="left"/>
      <w:pPr>
        <w:ind w:left="4083" w:hanging="348"/>
      </w:pPr>
      <w:rPr>
        <w:rFonts w:hint="default"/>
        <w:lang w:val="en-US" w:eastAsia="en-US" w:bidi="en-US"/>
      </w:rPr>
    </w:lvl>
    <w:lvl w:ilvl="8" w:tplc="5D18F724">
      <w:numFmt w:val="bullet"/>
      <w:lvlText w:val="•"/>
      <w:lvlJc w:val="left"/>
      <w:pPr>
        <w:ind w:left="4549" w:hanging="348"/>
      </w:pPr>
      <w:rPr>
        <w:rFonts w:hint="default"/>
        <w:lang w:val="en-US" w:eastAsia="en-US" w:bidi="en-US"/>
      </w:rPr>
    </w:lvl>
  </w:abstractNum>
  <w:abstractNum w:abstractNumId="20"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5A257E39"/>
    <w:multiLevelType w:val="hybridMultilevel"/>
    <w:tmpl w:val="BBA2AB92"/>
    <w:lvl w:ilvl="0" w:tplc="B48AC4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3E0210"/>
    <w:multiLevelType w:val="hybridMultilevel"/>
    <w:tmpl w:val="35FC674A"/>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9C5E2C06">
      <w:numFmt w:val="bullet"/>
      <w:lvlText w:val="o"/>
      <w:lvlJc w:val="left"/>
      <w:pPr>
        <w:ind w:left="1547" w:hanging="361"/>
      </w:pPr>
      <w:rPr>
        <w:rFonts w:ascii="Courier New" w:eastAsia="Courier New" w:hAnsi="Courier New" w:cs="Courier New" w:hint="default"/>
        <w:spacing w:val="-4"/>
        <w:w w:val="99"/>
        <w:sz w:val="24"/>
        <w:szCs w:val="24"/>
        <w:lang w:val="en-US" w:eastAsia="en-US" w:bidi="en-US"/>
      </w:rPr>
    </w:lvl>
    <w:lvl w:ilvl="2" w:tplc="4C32B200">
      <w:numFmt w:val="bullet"/>
      <w:lvlText w:val="•"/>
      <w:lvlJc w:val="left"/>
      <w:pPr>
        <w:ind w:left="1978" w:hanging="361"/>
      </w:pPr>
      <w:rPr>
        <w:rFonts w:hint="default"/>
        <w:lang w:val="en-US" w:eastAsia="en-US" w:bidi="en-US"/>
      </w:rPr>
    </w:lvl>
    <w:lvl w:ilvl="3" w:tplc="1D802974">
      <w:numFmt w:val="bullet"/>
      <w:lvlText w:val="•"/>
      <w:lvlJc w:val="left"/>
      <w:pPr>
        <w:ind w:left="2416" w:hanging="361"/>
      </w:pPr>
      <w:rPr>
        <w:rFonts w:hint="default"/>
        <w:lang w:val="en-US" w:eastAsia="en-US" w:bidi="en-US"/>
      </w:rPr>
    </w:lvl>
    <w:lvl w:ilvl="4" w:tplc="CD584F22">
      <w:numFmt w:val="bullet"/>
      <w:lvlText w:val="•"/>
      <w:lvlJc w:val="left"/>
      <w:pPr>
        <w:ind w:left="2854" w:hanging="361"/>
      </w:pPr>
      <w:rPr>
        <w:rFonts w:hint="default"/>
        <w:lang w:val="en-US" w:eastAsia="en-US" w:bidi="en-US"/>
      </w:rPr>
    </w:lvl>
    <w:lvl w:ilvl="5" w:tplc="2E7A8E6A">
      <w:numFmt w:val="bullet"/>
      <w:lvlText w:val="•"/>
      <w:lvlJc w:val="left"/>
      <w:pPr>
        <w:ind w:left="3292" w:hanging="361"/>
      </w:pPr>
      <w:rPr>
        <w:rFonts w:hint="default"/>
        <w:lang w:val="en-US" w:eastAsia="en-US" w:bidi="en-US"/>
      </w:rPr>
    </w:lvl>
    <w:lvl w:ilvl="6" w:tplc="25B4AF5A">
      <w:numFmt w:val="bullet"/>
      <w:lvlText w:val="•"/>
      <w:lvlJc w:val="left"/>
      <w:pPr>
        <w:ind w:left="3730" w:hanging="361"/>
      </w:pPr>
      <w:rPr>
        <w:rFonts w:hint="default"/>
        <w:lang w:val="en-US" w:eastAsia="en-US" w:bidi="en-US"/>
      </w:rPr>
    </w:lvl>
    <w:lvl w:ilvl="7" w:tplc="858A8888">
      <w:numFmt w:val="bullet"/>
      <w:lvlText w:val="•"/>
      <w:lvlJc w:val="left"/>
      <w:pPr>
        <w:ind w:left="4168" w:hanging="361"/>
      </w:pPr>
      <w:rPr>
        <w:rFonts w:hint="default"/>
        <w:lang w:val="en-US" w:eastAsia="en-US" w:bidi="en-US"/>
      </w:rPr>
    </w:lvl>
    <w:lvl w:ilvl="8" w:tplc="369C4CA6">
      <w:numFmt w:val="bullet"/>
      <w:lvlText w:val="•"/>
      <w:lvlJc w:val="left"/>
      <w:pPr>
        <w:ind w:left="4606" w:hanging="361"/>
      </w:pPr>
      <w:rPr>
        <w:rFonts w:hint="default"/>
        <w:lang w:val="en-US" w:eastAsia="en-US" w:bidi="en-US"/>
      </w:rPr>
    </w:lvl>
  </w:abstractNum>
  <w:abstractNum w:abstractNumId="26" w15:restartNumberingAfterBreak="0">
    <w:nsid w:val="5CA20A45"/>
    <w:multiLevelType w:val="hybridMultilevel"/>
    <w:tmpl w:val="77EC31B0"/>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33326976">
      <w:numFmt w:val="bullet"/>
      <w:lvlText w:val="•"/>
      <w:lvlJc w:val="left"/>
      <w:pPr>
        <w:ind w:left="1286" w:hanging="348"/>
      </w:pPr>
      <w:rPr>
        <w:rFonts w:hint="default"/>
        <w:lang w:val="en-US" w:eastAsia="en-US" w:bidi="en-US"/>
      </w:rPr>
    </w:lvl>
    <w:lvl w:ilvl="2" w:tplc="32E60820">
      <w:numFmt w:val="bullet"/>
      <w:lvlText w:val="•"/>
      <w:lvlJc w:val="left"/>
      <w:pPr>
        <w:ind w:left="1752" w:hanging="348"/>
      </w:pPr>
      <w:rPr>
        <w:rFonts w:hint="default"/>
        <w:lang w:val="en-US" w:eastAsia="en-US" w:bidi="en-US"/>
      </w:rPr>
    </w:lvl>
    <w:lvl w:ilvl="3" w:tplc="0908C79A">
      <w:numFmt w:val="bullet"/>
      <w:lvlText w:val="•"/>
      <w:lvlJc w:val="left"/>
      <w:pPr>
        <w:ind w:left="2218" w:hanging="348"/>
      </w:pPr>
      <w:rPr>
        <w:rFonts w:hint="default"/>
        <w:lang w:val="en-US" w:eastAsia="en-US" w:bidi="en-US"/>
      </w:rPr>
    </w:lvl>
    <w:lvl w:ilvl="4" w:tplc="E956398C">
      <w:numFmt w:val="bullet"/>
      <w:lvlText w:val="•"/>
      <w:lvlJc w:val="left"/>
      <w:pPr>
        <w:ind w:left="2684" w:hanging="348"/>
      </w:pPr>
      <w:rPr>
        <w:rFonts w:hint="default"/>
        <w:lang w:val="en-US" w:eastAsia="en-US" w:bidi="en-US"/>
      </w:rPr>
    </w:lvl>
    <w:lvl w:ilvl="5" w:tplc="2F0EB0A4">
      <w:numFmt w:val="bullet"/>
      <w:lvlText w:val="•"/>
      <w:lvlJc w:val="left"/>
      <w:pPr>
        <w:ind w:left="3151" w:hanging="348"/>
      </w:pPr>
      <w:rPr>
        <w:rFonts w:hint="default"/>
        <w:lang w:val="en-US" w:eastAsia="en-US" w:bidi="en-US"/>
      </w:rPr>
    </w:lvl>
    <w:lvl w:ilvl="6" w:tplc="0178C2B2">
      <w:numFmt w:val="bullet"/>
      <w:lvlText w:val="•"/>
      <w:lvlJc w:val="left"/>
      <w:pPr>
        <w:ind w:left="3617" w:hanging="348"/>
      </w:pPr>
      <w:rPr>
        <w:rFonts w:hint="default"/>
        <w:lang w:val="en-US" w:eastAsia="en-US" w:bidi="en-US"/>
      </w:rPr>
    </w:lvl>
    <w:lvl w:ilvl="7" w:tplc="D186B552">
      <w:numFmt w:val="bullet"/>
      <w:lvlText w:val="•"/>
      <w:lvlJc w:val="left"/>
      <w:pPr>
        <w:ind w:left="4083" w:hanging="348"/>
      </w:pPr>
      <w:rPr>
        <w:rFonts w:hint="default"/>
        <w:lang w:val="en-US" w:eastAsia="en-US" w:bidi="en-US"/>
      </w:rPr>
    </w:lvl>
    <w:lvl w:ilvl="8" w:tplc="80D6FA22">
      <w:numFmt w:val="bullet"/>
      <w:lvlText w:val="•"/>
      <w:lvlJc w:val="left"/>
      <w:pPr>
        <w:ind w:left="4549" w:hanging="348"/>
      </w:pPr>
      <w:rPr>
        <w:rFonts w:hint="default"/>
        <w:lang w:val="en-US" w:eastAsia="en-US" w:bidi="en-US"/>
      </w:rPr>
    </w:lvl>
  </w:abstractNum>
  <w:abstractNum w:abstractNumId="27"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8" w15:restartNumberingAfterBreak="0">
    <w:nsid w:val="6ACF60B4"/>
    <w:multiLevelType w:val="multilevel"/>
    <w:tmpl w:val="B9F6B338"/>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2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15:restartNumberingAfterBreak="0">
    <w:nsid w:val="75DC434F"/>
    <w:multiLevelType w:val="hybridMultilevel"/>
    <w:tmpl w:val="A6AECDCA"/>
    <w:lvl w:ilvl="0" w:tplc="4692AD7C">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2" w15:restartNumberingAfterBreak="0">
    <w:nsid w:val="7ED74846"/>
    <w:multiLevelType w:val="hybridMultilevel"/>
    <w:tmpl w:val="4BE62644"/>
    <w:lvl w:ilvl="0" w:tplc="86D4DB38">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83044">
    <w:abstractNumId w:val="28"/>
  </w:num>
  <w:num w:numId="2" w16cid:durableId="1623003012">
    <w:abstractNumId w:val="3"/>
  </w:num>
  <w:num w:numId="3" w16cid:durableId="723991704">
    <w:abstractNumId w:val="29"/>
  </w:num>
  <w:num w:numId="4" w16cid:durableId="552619747">
    <w:abstractNumId w:val="0"/>
  </w:num>
  <w:num w:numId="5" w16cid:durableId="979917256">
    <w:abstractNumId w:val="9"/>
  </w:num>
  <w:num w:numId="6" w16cid:durableId="232544805">
    <w:abstractNumId w:val="13"/>
  </w:num>
  <w:num w:numId="7" w16cid:durableId="173689900">
    <w:abstractNumId w:val="21"/>
  </w:num>
  <w:num w:numId="8" w16cid:durableId="153693065">
    <w:abstractNumId w:val="23"/>
  </w:num>
  <w:num w:numId="9" w16cid:durableId="837041294">
    <w:abstractNumId w:val="2"/>
  </w:num>
  <w:num w:numId="10" w16cid:durableId="1806586613">
    <w:abstractNumId w:val="20"/>
  </w:num>
  <w:num w:numId="11" w16cid:durableId="1684278129">
    <w:abstractNumId w:val="16"/>
  </w:num>
  <w:num w:numId="12" w16cid:durableId="697244497">
    <w:abstractNumId w:val="4"/>
  </w:num>
  <w:num w:numId="13" w16cid:durableId="480780255">
    <w:abstractNumId w:val="22"/>
  </w:num>
  <w:num w:numId="14" w16cid:durableId="1560436741">
    <w:abstractNumId w:val="27"/>
  </w:num>
  <w:num w:numId="15" w16cid:durableId="948975754">
    <w:abstractNumId w:val="31"/>
  </w:num>
  <w:num w:numId="16" w16cid:durableId="807478070">
    <w:abstractNumId w:val="7"/>
  </w:num>
  <w:num w:numId="17" w16cid:durableId="929658228">
    <w:abstractNumId w:val="1"/>
  </w:num>
  <w:num w:numId="18" w16cid:durableId="142282201">
    <w:abstractNumId w:val="8"/>
  </w:num>
  <w:num w:numId="19" w16cid:durableId="1917670108">
    <w:abstractNumId w:val="12"/>
  </w:num>
  <w:num w:numId="20" w16cid:durableId="1338459675">
    <w:abstractNumId w:val="18"/>
  </w:num>
  <w:num w:numId="21" w16cid:durableId="356273218">
    <w:abstractNumId w:val="24"/>
  </w:num>
  <w:num w:numId="22" w16cid:durableId="385252875">
    <w:abstractNumId w:val="30"/>
  </w:num>
  <w:num w:numId="23" w16cid:durableId="1439330379">
    <w:abstractNumId w:val="32"/>
  </w:num>
  <w:num w:numId="24" w16cid:durableId="620577264">
    <w:abstractNumId w:val="11"/>
  </w:num>
  <w:num w:numId="25" w16cid:durableId="1664777134">
    <w:abstractNumId w:val="17"/>
  </w:num>
  <w:num w:numId="26" w16cid:durableId="1633561938">
    <w:abstractNumId w:val="19"/>
  </w:num>
  <w:num w:numId="27" w16cid:durableId="1032919969">
    <w:abstractNumId w:val="14"/>
  </w:num>
  <w:num w:numId="28" w16cid:durableId="500045413">
    <w:abstractNumId w:val="6"/>
  </w:num>
  <w:num w:numId="29" w16cid:durableId="2076584425">
    <w:abstractNumId w:val="25"/>
  </w:num>
  <w:num w:numId="30" w16cid:durableId="293487775">
    <w:abstractNumId w:val="15"/>
  </w:num>
  <w:num w:numId="31" w16cid:durableId="411707744">
    <w:abstractNumId w:val="26"/>
  </w:num>
  <w:num w:numId="32" w16cid:durableId="936059015">
    <w:abstractNumId w:val="5"/>
  </w:num>
  <w:num w:numId="33" w16cid:durableId="1592740145">
    <w:abstractNumId w:val="10"/>
  </w:num>
  <w:num w:numId="34" w16cid:durableId="2396831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6BE"/>
    <w:rsid w:val="00034EEF"/>
    <w:rsid w:val="000367FC"/>
    <w:rsid w:val="000411FD"/>
    <w:rsid w:val="00041AFB"/>
    <w:rsid w:val="0005292D"/>
    <w:rsid w:val="00075F95"/>
    <w:rsid w:val="000E505A"/>
    <w:rsid w:val="000F04CD"/>
    <w:rsid w:val="0012093A"/>
    <w:rsid w:val="00137DF7"/>
    <w:rsid w:val="00161159"/>
    <w:rsid w:val="001B3F47"/>
    <w:rsid w:val="001D2BA1"/>
    <w:rsid w:val="002126BE"/>
    <w:rsid w:val="00215981"/>
    <w:rsid w:val="002378A7"/>
    <w:rsid w:val="002620D2"/>
    <w:rsid w:val="0027754C"/>
    <w:rsid w:val="002A7786"/>
    <w:rsid w:val="002E5416"/>
    <w:rsid w:val="0030418E"/>
    <w:rsid w:val="00355F11"/>
    <w:rsid w:val="00371E80"/>
    <w:rsid w:val="00372D3F"/>
    <w:rsid w:val="00373BE6"/>
    <w:rsid w:val="003872A2"/>
    <w:rsid w:val="00390ECE"/>
    <w:rsid w:val="003A30A4"/>
    <w:rsid w:val="003B0FEC"/>
    <w:rsid w:val="003D113C"/>
    <w:rsid w:val="003D3D57"/>
    <w:rsid w:val="003E6333"/>
    <w:rsid w:val="003E6FDB"/>
    <w:rsid w:val="003F4B21"/>
    <w:rsid w:val="004204F5"/>
    <w:rsid w:val="004315E3"/>
    <w:rsid w:val="00436AF4"/>
    <w:rsid w:val="00442879"/>
    <w:rsid w:val="004663F5"/>
    <w:rsid w:val="004B3192"/>
    <w:rsid w:val="004D70BB"/>
    <w:rsid w:val="004F70E1"/>
    <w:rsid w:val="00526DDE"/>
    <w:rsid w:val="005411E3"/>
    <w:rsid w:val="005422D7"/>
    <w:rsid w:val="005A7BA9"/>
    <w:rsid w:val="005B0B1B"/>
    <w:rsid w:val="005E4E19"/>
    <w:rsid w:val="005F38BF"/>
    <w:rsid w:val="00605571"/>
    <w:rsid w:val="0060690A"/>
    <w:rsid w:val="00621A17"/>
    <w:rsid w:val="00635867"/>
    <w:rsid w:val="0068429D"/>
    <w:rsid w:val="0068570E"/>
    <w:rsid w:val="00691F5B"/>
    <w:rsid w:val="006B4AF0"/>
    <w:rsid w:val="006B4F0B"/>
    <w:rsid w:val="006D04D0"/>
    <w:rsid w:val="006D75B7"/>
    <w:rsid w:val="006E3CA5"/>
    <w:rsid w:val="006F2159"/>
    <w:rsid w:val="007002A0"/>
    <w:rsid w:val="00703F23"/>
    <w:rsid w:val="007229A7"/>
    <w:rsid w:val="007252F1"/>
    <w:rsid w:val="007561D3"/>
    <w:rsid w:val="00773076"/>
    <w:rsid w:val="007A2FBD"/>
    <w:rsid w:val="007A71C8"/>
    <w:rsid w:val="008019A2"/>
    <w:rsid w:val="00813A49"/>
    <w:rsid w:val="00823256"/>
    <w:rsid w:val="0082373C"/>
    <w:rsid w:val="00825AEE"/>
    <w:rsid w:val="008552ED"/>
    <w:rsid w:val="00864093"/>
    <w:rsid w:val="008746D8"/>
    <w:rsid w:val="00875610"/>
    <w:rsid w:val="008765BC"/>
    <w:rsid w:val="00893597"/>
    <w:rsid w:val="0089507A"/>
    <w:rsid w:val="00895E71"/>
    <w:rsid w:val="008A419F"/>
    <w:rsid w:val="008A773E"/>
    <w:rsid w:val="008D1214"/>
    <w:rsid w:val="008D205F"/>
    <w:rsid w:val="008D4EB2"/>
    <w:rsid w:val="00914796"/>
    <w:rsid w:val="00931562"/>
    <w:rsid w:val="00965827"/>
    <w:rsid w:val="0099643D"/>
    <w:rsid w:val="009A361F"/>
    <w:rsid w:val="009A39E2"/>
    <w:rsid w:val="009A4A33"/>
    <w:rsid w:val="009D5215"/>
    <w:rsid w:val="00A00E5E"/>
    <w:rsid w:val="00A1176E"/>
    <w:rsid w:val="00A1788C"/>
    <w:rsid w:val="00A351E7"/>
    <w:rsid w:val="00A637A7"/>
    <w:rsid w:val="00A83DD0"/>
    <w:rsid w:val="00AA43D2"/>
    <w:rsid w:val="00B10EB2"/>
    <w:rsid w:val="00B16EE0"/>
    <w:rsid w:val="00B32BA7"/>
    <w:rsid w:val="00B34E36"/>
    <w:rsid w:val="00B374DE"/>
    <w:rsid w:val="00B4560E"/>
    <w:rsid w:val="00B535B3"/>
    <w:rsid w:val="00B83433"/>
    <w:rsid w:val="00B83C3E"/>
    <w:rsid w:val="00B92007"/>
    <w:rsid w:val="00BB2D05"/>
    <w:rsid w:val="00C03B4D"/>
    <w:rsid w:val="00C06660"/>
    <w:rsid w:val="00C10E2C"/>
    <w:rsid w:val="00C14B58"/>
    <w:rsid w:val="00C245FC"/>
    <w:rsid w:val="00C30AFE"/>
    <w:rsid w:val="00C37642"/>
    <w:rsid w:val="00C402DC"/>
    <w:rsid w:val="00C40B59"/>
    <w:rsid w:val="00C436C5"/>
    <w:rsid w:val="00C577DC"/>
    <w:rsid w:val="00C57B9C"/>
    <w:rsid w:val="00C71368"/>
    <w:rsid w:val="00CB7D4F"/>
    <w:rsid w:val="00CC1F24"/>
    <w:rsid w:val="00CF2C26"/>
    <w:rsid w:val="00D03D48"/>
    <w:rsid w:val="00D14640"/>
    <w:rsid w:val="00D1537E"/>
    <w:rsid w:val="00D57506"/>
    <w:rsid w:val="00D76283"/>
    <w:rsid w:val="00D77C75"/>
    <w:rsid w:val="00D92BFC"/>
    <w:rsid w:val="00DA0EFF"/>
    <w:rsid w:val="00DB1CB5"/>
    <w:rsid w:val="00DC7DC7"/>
    <w:rsid w:val="00E15C11"/>
    <w:rsid w:val="00E35BCB"/>
    <w:rsid w:val="00E40484"/>
    <w:rsid w:val="00E47EF7"/>
    <w:rsid w:val="00E72E25"/>
    <w:rsid w:val="00E974D2"/>
    <w:rsid w:val="00EA0335"/>
    <w:rsid w:val="00EB1DB5"/>
    <w:rsid w:val="00EB3316"/>
    <w:rsid w:val="00EC4A9A"/>
    <w:rsid w:val="00ED4A46"/>
    <w:rsid w:val="00EE353C"/>
    <w:rsid w:val="00EE6B2C"/>
    <w:rsid w:val="00EF3789"/>
    <w:rsid w:val="00EF75BA"/>
    <w:rsid w:val="00F42680"/>
    <w:rsid w:val="00F466B2"/>
    <w:rsid w:val="00F46953"/>
    <w:rsid w:val="00FB343D"/>
    <w:rsid w:val="00FC17AF"/>
    <w:rsid w:val="00FE0E60"/>
    <w:rsid w:val="00FE18E2"/>
    <w:rsid w:val="00FE2BD4"/>
    <w:rsid w:val="00FE63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9590D"/>
  <w15:chartTrackingRefBased/>
  <w15:docId w15:val="{10DF5765-F6D0-4E98-B4F7-45F7367A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4DE"/>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2126BE"/>
    <w:pPr>
      <w:keepNext/>
      <w:numPr>
        <w:numId w:val="1"/>
      </w:numPr>
      <w:pBdr>
        <w:bottom w:val="single" w:sz="4" w:space="1" w:color="auto"/>
      </w:pBdr>
      <w:jc w:val="left"/>
      <w:outlineLvl w:val="0"/>
    </w:pPr>
    <w:rPr>
      <w:rFonts w:ascii="Times New Roman" w:hAnsi="Times New Roman"/>
      <w:b/>
      <w:caps/>
      <w:sz w:val="24"/>
    </w:rPr>
  </w:style>
  <w:style w:type="paragraph" w:styleId="Titre2">
    <w:name w:val="heading 2"/>
    <w:basedOn w:val="Normal"/>
    <w:next w:val="Normal"/>
    <w:link w:val="Titre2Car"/>
    <w:qFormat/>
    <w:rsid w:val="002126BE"/>
    <w:pPr>
      <w:keepNext/>
      <w:numPr>
        <w:ilvl w:val="1"/>
        <w:numId w:val="1"/>
      </w:numPr>
      <w:outlineLvl w:val="1"/>
    </w:pPr>
    <w:rPr>
      <w:rFonts w:ascii="Times New Roman" w:hAnsi="Times New Roman"/>
      <w:b/>
      <w:bCs/>
      <w:sz w:val="22"/>
      <w:lang w:val="en-US"/>
    </w:rPr>
  </w:style>
  <w:style w:type="paragraph" w:styleId="Titre3">
    <w:name w:val="heading 3"/>
    <w:basedOn w:val="Normal"/>
    <w:next w:val="Normal"/>
    <w:link w:val="Titre3Car"/>
    <w:qFormat/>
    <w:rsid w:val="003E6FDB"/>
    <w:pPr>
      <w:keepNext/>
      <w:numPr>
        <w:ilvl w:val="2"/>
        <w:numId w:val="1"/>
      </w:numPr>
      <w:outlineLvl w:val="2"/>
    </w:pPr>
    <w:rPr>
      <w:rFonts w:ascii="Times New Roman" w:hAnsi="Times New Roman"/>
      <w:b/>
      <w:bCs/>
      <w:szCs w:val="26"/>
      <w:lang w:val="en-US"/>
    </w:rPr>
  </w:style>
  <w:style w:type="paragraph" w:styleId="Titre4">
    <w:name w:val="heading 4"/>
    <w:basedOn w:val="Normal"/>
    <w:next w:val="Normal"/>
    <w:link w:val="Titre4Car"/>
    <w:qFormat/>
    <w:rsid w:val="002126BE"/>
    <w:pPr>
      <w:keepNext/>
      <w:numPr>
        <w:ilvl w:val="3"/>
        <w:numId w:val="1"/>
      </w:numPr>
      <w:outlineLvl w:val="3"/>
    </w:pPr>
    <w:rPr>
      <w:rFonts w:cs="Arial"/>
      <w:b/>
      <w:bCs/>
      <w:szCs w:val="28"/>
    </w:rPr>
  </w:style>
  <w:style w:type="paragraph" w:styleId="Titre5">
    <w:name w:val="heading 5"/>
    <w:basedOn w:val="Normal"/>
    <w:next w:val="Normal"/>
    <w:link w:val="Titre5Car"/>
    <w:qFormat/>
    <w:rsid w:val="002126BE"/>
    <w:pPr>
      <w:keepNext/>
      <w:numPr>
        <w:ilvl w:val="4"/>
        <w:numId w:val="1"/>
      </w:numPr>
      <w:outlineLvl w:val="4"/>
    </w:pPr>
    <w:rPr>
      <w:rFonts w:cs="Arial"/>
      <w:b/>
      <w:szCs w:val="20"/>
      <w:lang w:val="en-US"/>
    </w:rPr>
  </w:style>
  <w:style w:type="paragraph" w:styleId="Titre6">
    <w:name w:val="heading 6"/>
    <w:basedOn w:val="Normal"/>
    <w:next w:val="Normal"/>
    <w:link w:val="Titre6Car"/>
    <w:qFormat/>
    <w:rsid w:val="002126BE"/>
    <w:pPr>
      <w:keepNext/>
      <w:numPr>
        <w:ilvl w:val="5"/>
        <w:numId w:val="1"/>
      </w:numPr>
      <w:ind w:right="584"/>
      <w:outlineLvl w:val="5"/>
    </w:pPr>
    <w:rPr>
      <w:rFonts w:cs="Arial"/>
      <w:b/>
      <w:szCs w:val="28"/>
      <w:lang w:val="en-US"/>
    </w:rPr>
  </w:style>
  <w:style w:type="paragraph" w:styleId="Titre9">
    <w:name w:val="heading 9"/>
    <w:basedOn w:val="Normal"/>
    <w:next w:val="Normal"/>
    <w:link w:val="Titre9Car"/>
    <w:qFormat/>
    <w:rsid w:val="002126BE"/>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126BE"/>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2126BE"/>
    <w:rPr>
      <w:rFonts w:ascii="Times New Roman" w:eastAsia="Times New Roman" w:hAnsi="Times New Roman" w:cs="Times New Roman"/>
      <w:b/>
      <w:bCs/>
      <w:szCs w:val="24"/>
      <w:lang w:val="en-US"/>
    </w:rPr>
  </w:style>
  <w:style w:type="character" w:customStyle="1" w:styleId="Titre3Car">
    <w:name w:val="Titre 3 Car"/>
    <w:basedOn w:val="Policepardfaut"/>
    <w:link w:val="Titre3"/>
    <w:rsid w:val="003E6FDB"/>
    <w:rPr>
      <w:rFonts w:ascii="Times New Roman" w:eastAsia="Times New Roman" w:hAnsi="Times New Roman" w:cs="Times New Roman"/>
      <w:b/>
      <w:bCs/>
      <w:sz w:val="20"/>
      <w:szCs w:val="26"/>
      <w:lang w:val="en-US" w:bidi="en-US"/>
    </w:rPr>
  </w:style>
  <w:style w:type="character" w:customStyle="1" w:styleId="Titre4Car">
    <w:name w:val="Titre 4 Car"/>
    <w:basedOn w:val="Policepardfaut"/>
    <w:link w:val="Titre4"/>
    <w:rsid w:val="002126BE"/>
    <w:rPr>
      <w:rFonts w:ascii="Arial" w:eastAsia="Times New Roman" w:hAnsi="Arial" w:cs="Arial"/>
      <w:b/>
      <w:bCs/>
      <w:sz w:val="20"/>
      <w:szCs w:val="28"/>
    </w:rPr>
  </w:style>
  <w:style w:type="character" w:customStyle="1" w:styleId="Titre5Car">
    <w:name w:val="Titre 5 Car"/>
    <w:basedOn w:val="Policepardfaut"/>
    <w:link w:val="Titre5"/>
    <w:rsid w:val="002126BE"/>
    <w:rPr>
      <w:rFonts w:ascii="Arial" w:eastAsia="Times New Roman" w:hAnsi="Arial" w:cs="Arial"/>
      <w:b/>
      <w:sz w:val="20"/>
      <w:szCs w:val="20"/>
      <w:lang w:val="en-US"/>
    </w:rPr>
  </w:style>
  <w:style w:type="character" w:customStyle="1" w:styleId="Titre6Car">
    <w:name w:val="Titre 6 Car"/>
    <w:basedOn w:val="Policepardfaut"/>
    <w:link w:val="Titre6"/>
    <w:rsid w:val="002126BE"/>
    <w:rPr>
      <w:rFonts w:ascii="Arial" w:eastAsia="Times New Roman" w:hAnsi="Arial" w:cs="Arial"/>
      <w:b/>
      <w:sz w:val="20"/>
      <w:szCs w:val="28"/>
      <w:lang w:val="en-US"/>
    </w:rPr>
  </w:style>
  <w:style w:type="character" w:customStyle="1" w:styleId="Titre9Car">
    <w:name w:val="Titre 9 Car"/>
    <w:basedOn w:val="Policepardfaut"/>
    <w:link w:val="Titre9"/>
    <w:rsid w:val="002126BE"/>
    <w:rPr>
      <w:rFonts w:ascii="Arial" w:eastAsia="Times New Roman" w:hAnsi="Arial" w:cs="Times New Roman"/>
      <w:b/>
      <w:bCs/>
      <w:sz w:val="20"/>
      <w:szCs w:val="24"/>
    </w:rPr>
  </w:style>
  <w:style w:type="paragraph" w:styleId="En-tte">
    <w:name w:val="header"/>
    <w:basedOn w:val="Normal"/>
    <w:link w:val="En-tteCar"/>
    <w:uiPriority w:val="99"/>
    <w:rsid w:val="002126BE"/>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2126BE"/>
    <w:rPr>
      <w:rFonts w:ascii="Times New Roman" w:eastAsia="Times New Roman" w:hAnsi="Times New Roman" w:cs="Times New Roman"/>
      <w:sz w:val="20"/>
      <w:szCs w:val="24"/>
    </w:rPr>
  </w:style>
  <w:style w:type="character" w:styleId="Numrodepage">
    <w:name w:val="page number"/>
    <w:basedOn w:val="Policepardfaut"/>
    <w:semiHidden/>
    <w:rsid w:val="002126BE"/>
  </w:style>
  <w:style w:type="paragraph" w:styleId="Pieddepage">
    <w:name w:val="footer"/>
    <w:basedOn w:val="Normal"/>
    <w:link w:val="PieddepageCar"/>
    <w:uiPriority w:val="99"/>
    <w:rsid w:val="002126BE"/>
    <w:pPr>
      <w:tabs>
        <w:tab w:val="center" w:pos="4153"/>
        <w:tab w:val="right" w:pos="8306"/>
      </w:tabs>
    </w:pPr>
  </w:style>
  <w:style w:type="character" w:customStyle="1" w:styleId="PieddepageCar">
    <w:name w:val="Pied de page Car"/>
    <w:basedOn w:val="Policepardfaut"/>
    <w:link w:val="Pieddepage"/>
    <w:uiPriority w:val="99"/>
    <w:rsid w:val="002126BE"/>
    <w:rPr>
      <w:rFonts w:ascii="Arial" w:eastAsia="Times New Roman" w:hAnsi="Arial" w:cs="Times New Roman"/>
      <w:sz w:val="20"/>
      <w:szCs w:val="24"/>
    </w:rPr>
  </w:style>
  <w:style w:type="paragraph" w:styleId="Textebrut">
    <w:name w:val="Plain Text"/>
    <w:basedOn w:val="Normal"/>
    <w:link w:val="TextebrutCar"/>
    <w:semiHidden/>
    <w:rsid w:val="002126BE"/>
    <w:rPr>
      <w:rFonts w:ascii="Courier New" w:hAnsi="Courier New"/>
      <w:szCs w:val="20"/>
    </w:rPr>
  </w:style>
  <w:style w:type="character" w:customStyle="1" w:styleId="TextebrutCar">
    <w:name w:val="Texte brut Car"/>
    <w:basedOn w:val="Policepardfaut"/>
    <w:link w:val="Textebrut"/>
    <w:semiHidden/>
    <w:rsid w:val="002126BE"/>
    <w:rPr>
      <w:rFonts w:ascii="Courier New" w:eastAsia="Times New Roman" w:hAnsi="Courier New" w:cs="Times New Roman"/>
      <w:sz w:val="20"/>
      <w:szCs w:val="20"/>
    </w:rPr>
  </w:style>
  <w:style w:type="paragraph" w:styleId="Paragraphedeliste">
    <w:name w:val="List Paragraph"/>
    <w:basedOn w:val="Normal"/>
    <w:uiPriority w:val="34"/>
    <w:qFormat/>
    <w:rsid w:val="002126BE"/>
    <w:pPr>
      <w:numPr>
        <w:numId w:val="2"/>
      </w:numPr>
      <w:spacing w:line="276" w:lineRule="auto"/>
      <w:contextualSpacing/>
    </w:pPr>
    <w:rPr>
      <w:lang w:val="en-US"/>
    </w:rPr>
  </w:style>
  <w:style w:type="table" w:styleId="Grilledutableau">
    <w:name w:val="Table Grid"/>
    <w:basedOn w:val="TableauNormal"/>
    <w:uiPriority w:val="39"/>
    <w:rsid w:val="00212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E18E2"/>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E18E2"/>
    <w:rPr>
      <w:rFonts w:ascii="Segoe UI" w:eastAsia="Times New Roman" w:hAnsi="Segoe UI" w:cs="Segoe UI"/>
      <w:sz w:val="18"/>
      <w:szCs w:val="18"/>
    </w:rPr>
  </w:style>
  <w:style w:type="paragraph" w:styleId="Rvision">
    <w:name w:val="Revision"/>
    <w:hidden/>
    <w:uiPriority w:val="99"/>
    <w:semiHidden/>
    <w:rsid w:val="00931562"/>
    <w:pPr>
      <w:spacing w:after="0" w:line="240" w:lineRule="auto"/>
    </w:pPr>
    <w:rPr>
      <w:rFonts w:ascii="Arial" w:eastAsia="Times New Roman" w:hAnsi="Arial" w:cs="Times New Roman"/>
      <w:sz w:val="20"/>
      <w:szCs w:val="24"/>
    </w:rPr>
  </w:style>
  <w:style w:type="paragraph" w:styleId="TM1">
    <w:name w:val="toc 1"/>
    <w:basedOn w:val="Normal"/>
    <w:next w:val="Normal"/>
    <w:autoRedefine/>
    <w:uiPriority w:val="39"/>
    <w:unhideWhenUsed/>
    <w:rsid w:val="00C30AFE"/>
    <w:pPr>
      <w:spacing w:before="0"/>
      <w:ind w:left="0"/>
    </w:pPr>
    <w:rPr>
      <w:rFonts w:ascii="Times New Roman" w:hAnsi="Times New Roman"/>
      <w:sz w:val="24"/>
    </w:rPr>
  </w:style>
  <w:style w:type="paragraph" w:styleId="TM2">
    <w:name w:val="toc 2"/>
    <w:basedOn w:val="Normal"/>
    <w:next w:val="Normal"/>
    <w:autoRedefine/>
    <w:uiPriority w:val="39"/>
    <w:unhideWhenUsed/>
    <w:rsid w:val="00C30AFE"/>
    <w:pPr>
      <w:spacing w:before="0"/>
      <w:ind w:left="238"/>
    </w:pPr>
    <w:rPr>
      <w:rFonts w:ascii="Times New Roman" w:hAnsi="Times New Roman"/>
      <w:sz w:val="24"/>
    </w:rPr>
  </w:style>
  <w:style w:type="character" w:styleId="Lienhypertexte">
    <w:name w:val="Hyperlink"/>
    <w:basedOn w:val="Policepardfaut"/>
    <w:uiPriority w:val="99"/>
    <w:unhideWhenUsed/>
    <w:rsid w:val="00C30AFE"/>
    <w:rPr>
      <w:color w:val="0563C1" w:themeColor="hyperlink"/>
      <w:u w:val="single"/>
    </w:rPr>
  </w:style>
  <w:style w:type="paragraph" w:styleId="TM3">
    <w:name w:val="toc 3"/>
    <w:basedOn w:val="Normal"/>
    <w:next w:val="Normal"/>
    <w:autoRedefine/>
    <w:uiPriority w:val="39"/>
    <w:unhideWhenUsed/>
    <w:rsid w:val="00C30AFE"/>
    <w:pPr>
      <w:spacing w:after="100"/>
      <w:ind w:left="400"/>
    </w:pPr>
  </w:style>
  <w:style w:type="character" w:styleId="Textedelespacerserv">
    <w:name w:val="Placeholder Text"/>
    <w:basedOn w:val="Policepardfaut"/>
    <w:uiPriority w:val="99"/>
    <w:semiHidden/>
    <w:rsid w:val="00ED4A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A14E5-E057-4BF9-8381-A63C36A37B2D}"/>
</file>

<file path=customXml/itemProps2.xml><?xml version="1.0" encoding="utf-8"?>
<ds:datastoreItem xmlns:ds="http://schemas.openxmlformats.org/officeDocument/2006/customXml" ds:itemID="{6A70439D-3667-4D45-B2A4-48B94A47988E}">
  <ds:schemaRefs>
    <ds:schemaRef ds:uri="http://schemas.openxmlformats.org/officeDocument/2006/bibliography"/>
  </ds:schemaRefs>
</ds:datastoreItem>
</file>

<file path=customXml/itemProps3.xml><?xml version="1.0" encoding="utf-8"?>
<ds:datastoreItem xmlns:ds="http://schemas.openxmlformats.org/officeDocument/2006/customXml" ds:itemID="{3DE18631-D628-421A-8182-61BE46DFA2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8EF470-77A2-4B4E-BB2F-788AE63922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1876</Words>
  <Characters>10323</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N'ZEBO OI N'ZEBO SYLVAIN</cp:lastModifiedBy>
  <cp:revision>4</cp:revision>
  <cp:lastPrinted>2021-12-09T11:14:00Z</cp:lastPrinted>
  <dcterms:created xsi:type="dcterms:W3CDTF">2023-04-25T12:01:00Z</dcterms:created>
  <dcterms:modified xsi:type="dcterms:W3CDTF">2023-04-28T09:27:00Z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